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3B2" w:rsidRPr="006818BD" w:rsidRDefault="004F5A8C">
      <w:pPr>
        <w:rPr>
          <w:b/>
          <w:sz w:val="32"/>
          <w:szCs w:val="32"/>
          <w:lang w:val="en-US"/>
        </w:rPr>
      </w:pPr>
      <w:r w:rsidRPr="006818BD">
        <w:rPr>
          <w:b/>
          <w:sz w:val="32"/>
          <w:szCs w:val="32"/>
        </w:rPr>
        <w:t xml:space="preserve">Фабрика </w:t>
      </w:r>
      <w:proofErr w:type="spellStart"/>
      <w:r w:rsidRPr="006818BD">
        <w:rPr>
          <w:b/>
          <w:sz w:val="32"/>
          <w:szCs w:val="32"/>
        </w:rPr>
        <w:t>ЭкоБиоХимии</w:t>
      </w:r>
      <w:proofErr w:type="spellEnd"/>
      <w:r w:rsidRPr="006818BD">
        <w:rPr>
          <w:b/>
          <w:sz w:val="32"/>
          <w:szCs w:val="32"/>
        </w:rPr>
        <w:t xml:space="preserve"> </w:t>
      </w:r>
      <w:proofErr w:type="spellStart"/>
      <w:r w:rsidRPr="006818BD">
        <w:rPr>
          <w:b/>
          <w:sz w:val="32"/>
          <w:szCs w:val="32"/>
        </w:rPr>
        <w:t>Асгард</w:t>
      </w:r>
      <w:proofErr w:type="spellEnd"/>
      <w:r w:rsidRPr="006818BD">
        <w:rPr>
          <w:b/>
          <w:sz w:val="32"/>
          <w:szCs w:val="32"/>
        </w:rPr>
        <w:t xml:space="preserve"> </w:t>
      </w:r>
      <w:proofErr w:type="gramStart"/>
      <w:r w:rsidRPr="006818BD">
        <w:rPr>
          <w:b/>
          <w:sz w:val="32"/>
          <w:szCs w:val="32"/>
        </w:rPr>
        <w:t>( ИП</w:t>
      </w:r>
      <w:proofErr w:type="gramEnd"/>
      <w:r w:rsidRPr="006818BD">
        <w:rPr>
          <w:b/>
          <w:sz w:val="32"/>
          <w:szCs w:val="32"/>
        </w:rPr>
        <w:t xml:space="preserve"> Лаврухин В.М. ) ИНН 682400001419 , сайт : </w:t>
      </w:r>
      <w:r w:rsidRPr="006818BD">
        <w:rPr>
          <w:b/>
          <w:sz w:val="32"/>
          <w:szCs w:val="32"/>
          <w:lang w:val="en-US"/>
        </w:rPr>
        <w:t xml:space="preserve">ecoenergyneo.nethouse.ru </w:t>
      </w:r>
      <w:r w:rsidRPr="006818BD">
        <w:rPr>
          <w:b/>
          <w:sz w:val="32"/>
          <w:szCs w:val="32"/>
        </w:rPr>
        <w:t xml:space="preserve">, телефон: +79537039911 , электронная почта : </w:t>
      </w:r>
      <w:hyperlink r:id="rId5" w:history="1">
        <w:r w:rsidRPr="006818BD">
          <w:rPr>
            <w:rStyle w:val="a3"/>
            <w:b/>
            <w:sz w:val="32"/>
            <w:szCs w:val="32"/>
            <w:lang w:val="en-US"/>
          </w:rPr>
          <w:t>fabrica-ecobiochimii-asgard@mail.ru</w:t>
        </w:r>
      </w:hyperlink>
    </w:p>
    <w:p w:rsidR="004F5A8C" w:rsidRDefault="004F5A8C">
      <w:pPr>
        <w:rPr>
          <w:sz w:val="32"/>
          <w:szCs w:val="32"/>
          <w:lang w:val="en-US"/>
        </w:rPr>
      </w:pPr>
    </w:p>
    <w:p w:rsidR="004F5A8C" w:rsidRPr="00543DD9" w:rsidRDefault="004F5A8C">
      <w:pPr>
        <w:rPr>
          <w:rFonts w:ascii="Arial" w:hAnsi="Arial" w:cs="Arial"/>
          <w:sz w:val="32"/>
          <w:szCs w:val="32"/>
        </w:rPr>
      </w:pPr>
      <w:r w:rsidRPr="00543DD9">
        <w:rPr>
          <w:rFonts w:ascii="Arial" w:hAnsi="Arial" w:cs="Arial"/>
          <w:b/>
          <w:sz w:val="32"/>
          <w:szCs w:val="32"/>
        </w:rPr>
        <w:t xml:space="preserve">Научно-техническое обоснование применения </w:t>
      </w:r>
      <w:proofErr w:type="spellStart"/>
      <w:r w:rsidRPr="00543DD9">
        <w:rPr>
          <w:rFonts w:ascii="Arial" w:hAnsi="Arial" w:cs="Arial"/>
          <w:b/>
          <w:sz w:val="32"/>
          <w:szCs w:val="32"/>
        </w:rPr>
        <w:t>экологичных</w:t>
      </w:r>
      <w:proofErr w:type="spellEnd"/>
      <w:r w:rsidRPr="00543DD9">
        <w:rPr>
          <w:rFonts w:ascii="Arial" w:hAnsi="Arial" w:cs="Arial"/>
          <w:b/>
          <w:sz w:val="32"/>
          <w:szCs w:val="32"/>
        </w:rPr>
        <w:t xml:space="preserve"> минеральных антисептиков </w:t>
      </w:r>
      <w:proofErr w:type="spellStart"/>
      <w:r w:rsidRPr="00543DD9">
        <w:rPr>
          <w:rFonts w:ascii="Arial" w:hAnsi="Arial" w:cs="Arial"/>
          <w:b/>
          <w:sz w:val="32"/>
          <w:szCs w:val="32"/>
        </w:rPr>
        <w:t>Асгард</w:t>
      </w:r>
      <w:proofErr w:type="spellEnd"/>
      <w:r w:rsidRPr="00543DD9">
        <w:rPr>
          <w:rFonts w:ascii="Arial" w:hAnsi="Arial" w:cs="Arial"/>
          <w:b/>
          <w:sz w:val="32"/>
          <w:szCs w:val="32"/>
        </w:rPr>
        <w:t xml:space="preserve"> при производстве строительных материалов или на их поверхности</w:t>
      </w:r>
      <w:r w:rsidRPr="00543DD9">
        <w:rPr>
          <w:rFonts w:ascii="Arial" w:hAnsi="Arial" w:cs="Arial"/>
          <w:sz w:val="32"/>
          <w:szCs w:val="32"/>
        </w:rPr>
        <w:t xml:space="preserve"> </w:t>
      </w:r>
      <w:proofErr w:type="gramStart"/>
      <w:r w:rsidRPr="00543DD9">
        <w:rPr>
          <w:rFonts w:ascii="Arial" w:hAnsi="Arial" w:cs="Arial"/>
          <w:sz w:val="32"/>
          <w:szCs w:val="32"/>
        </w:rPr>
        <w:t>( бетоны</w:t>
      </w:r>
      <w:proofErr w:type="gramEnd"/>
      <w:r w:rsidRPr="00543DD9">
        <w:rPr>
          <w:rFonts w:ascii="Arial" w:hAnsi="Arial" w:cs="Arial"/>
          <w:sz w:val="32"/>
          <w:szCs w:val="32"/>
        </w:rPr>
        <w:t xml:space="preserve">, строительные растворы , штукатурные смеси , древесина , грунтовки , водоэмульсионные краски , газосиликатные блоки и </w:t>
      </w:r>
      <w:proofErr w:type="spellStart"/>
      <w:r w:rsidRPr="00543DD9">
        <w:rPr>
          <w:rFonts w:ascii="Arial" w:hAnsi="Arial" w:cs="Arial"/>
          <w:sz w:val="32"/>
          <w:szCs w:val="32"/>
        </w:rPr>
        <w:t>пеноблоки</w:t>
      </w:r>
      <w:proofErr w:type="spellEnd"/>
      <w:r w:rsidRPr="00543DD9">
        <w:rPr>
          <w:rFonts w:ascii="Arial" w:hAnsi="Arial" w:cs="Arial"/>
          <w:sz w:val="32"/>
          <w:szCs w:val="32"/>
        </w:rPr>
        <w:t xml:space="preserve"> , фундаментные блоки из гранита , плиты перекрытия, </w:t>
      </w:r>
      <w:proofErr w:type="spellStart"/>
      <w:r w:rsidRPr="00543DD9">
        <w:rPr>
          <w:rFonts w:ascii="Arial" w:hAnsi="Arial" w:cs="Arial"/>
          <w:sz w:val="32"/>
          <w:szCs w:val="32"/>
        </w:rPr>
        <w:t>керамзитные</w:t>
      </w:r>
      <w:proofErr w:type="spellEnd"/>
      <w:r w:rsidRPr="00543DD9">
        <w:rPr>
          <w:rFonts w:ascii="Arial" w:hAnsi="Arial" w:cs="Arial"/>
          <w:sz w:val="32"/>
          <w:szCs w:val="32"/>
        </w:rPr>
        <w:t xml:space="preserve"> блоки, кирпичные кладки</w:t>
      </w:r>
      <w:r w:rsidR="00543DD9">
        <w:rPr>
          <w:rFonts w:ascii="Arial" w:hAnsi="Arial" w:cs="Arial"/>
          <w:sz w:val="32"/>
          <w:szCs w:val="32"/>
        </w:rPr>
        <w:t xml:space="preserve"> и т.д.</w:t>
      </w:r>
      <w:r w:rsidRPr="00543DD9">
        <w:rPr>
          <w:rFonts w:ascii="Arial" w:hAnsi="Arial" w:cs="Arial"/>
          <w:sz w:val="32"/>
          <w:szCs w:val="32"/>
        </w:rPr>
        <w:t xml:space="preserve"> )</w:t>
      </w:r>
      <w:r w:rsidR="006818BD" w:rsidRPr="00543DD9">
        <w:rPr>
          <w:rFonts w:ascii="Arial" w:hAnsi="Arial" w:cs="Arial"/>
          <w:sz w:val="32"/>
          <w:szCs w:val="32"/>
        </w:rPr>
        <w:t>.</w:t>
      </w:r>
    </w:p>
    <w:p w:rsidR="006818BD" w:rsidRPr="00543DD9" w:rsidRDefault="006818BD">
      <w:pPr>
        <w:rPr>
          <w:rFonts w:ascii="Arial" w:hAnsi="Arial" w:cs="Arial"/>
          <w:sz w:val="32"/>
          <w:szCs w:val="32"/>
        </w:rPr>
      </w:pPr>
      <w:r w:rsidRPr="00543DD9">
        <w:rPr>
          <w:rFonts w:ascii="Arial" w:hAnsi="Arial" w:cs="Arial"/>
          <w:sz w:val="32"/>
          <w:szCs w:val="32"/>
        </w:rPr>
        <w:t xml:space="preserve">Для начала приведём пример микробиологических форм жизни в различных строительных материалах </w:t>
      </w:r>
      <w:proofErr w:type="gramStart"/>
      <w:r w:rsidRPr="00543DD9">
        <w:rPr>
          <w:rFonts w:ascii="Arial" w:hAnsi="Arial" w:cs="Arial"/>
          <w:sz w:val="32"/>
          <w:szCs w:val="32"/>
        </w:rPr>
        <w:t>( песок</w:t>
      </w:r>
      <w:proofErr w:type="gramEnd"/>
      <w:r w:rsidRPr="00543DD9">
        <w:rPr>
          <w:rFonts w:ascii="Arial" w:hAnsi="Arial" w:cs="Arial"/>
          <w:sz w:val="32"/>
          <w:szCs w:val="32"/>
        </w:rPr>
        <w:t xml:space="preserve"> , щебень, древесина ) , в воде и воздухе для понимания разрушающих процессов на уровне микробиологии и их остановки с помощью наших антисептиков </w:t>
      </w:r>
      <w:proofErr w:type="spellStart"/>
      <w:r w:rsidRPr="00543DD9">
        <w:rPr>
          <w:rFonts w:ascii="Arial" w:hAnsi="Arial" w:cs="Arial"/>
          <w:sz w:val="32"/>
          <w:szCs w:val="32"/>
        </w:rPr>
        <w:t>Асгард</w:t>
      </w:r>
      <w:proofErr w:type="spellEnd"/>
      <w:r w:rsidRPr="00543DD9">
        <w:rPr>
          <w:rFonts w:ascii="Arial" w:hAnsi="Arial" w:cs="Arial"/>
          <w:sz w:val="32"/>
          <w:szCs w:val="32"/>
        </w:rPr>
        <w:t>.</w:t>
      </w:r>
    </w:p>
    <w:p w:rsidR="00543DD9" w:rsidRPr="00543DD9" w:rsidRDefault="006818BD" w:rsidP="00543DD9">
      <w:pPr>
        <w:pStyle w:val="a4"/>
        <w:numPr>
          <w:ilvl w:val="0"/>
          <w:numId w:val="27"/>
        </w:numPr>
        <w:shd w:val="clear" w:color="auto" w:fill="FFFFFF"/>
        <w:rPr>
          <w:rFonts w:ascii="Arial" w:eastAsia="Times New Roman" w:hAnsi="Arial" w:cs="Arial"/>
          <w:color w:val="333333"/>
          <w:sz w:val="32"/>
          <w:szCs w:val="32"/>
        </w:rPr>
      </w:pPr>
      <w:proofErr w:type="gramStart"/>
      <w:r w:rsidRPr="00543DD9">
        <w:rPr>
          <w:b/>
          <w:sz w:val="32"/>
          <w:szCs w:val="32"/>
        </w:rPr>
        <w:t>Песок</w:t>
      </w:r>
      <w:r w:rsidRPr="00543DD9">
        <w:rPr>
          <w:sz w:val="32"/>
          <w:szCs w:val="32"/>
        </w:rPr>
        <w:t xml:space="preserve"> :</w:t>
      </w:r>
      <w:proofErr w:type="gramEnd"/>
      <w:r w:rsidRPr="00543DD9">
        <w:rPr>
          <w:sz w:val="32"/>
          <w:szCs w:val="32"/>
        </w:rPr>
        <w:t xml:space="preserve"> </w:t>
      </w:r>
    </w:p>
    <w:p w:rsidR="006818BD" w:rsidRPr="00543DD9" w:rsidRDefault="00543DD9" w:rsidP="00543DD9">
      <w:pPr>
        <w:shd w:val="clear" w:color="auto" w:fill="FFFFFF"/>
        <w:ind w:left="360"/>
        <w:rPr>
          <w:rFonts w:ascii="Arial" w:eastAsia="Times New Roman" w:hAnsi="Arial" w:cs="Arial"/>
          <w:color w:val="333333"/>
          <w:sz w:val="32"/>
          <w:szCs w:val="32"/>
        </w:rPr>
      </w:pPr>
      <w:r>
        <w:rPr>
          <w:rFonts w:ascii="Arial" w:eastAsia="Times New Roman" w:hAnsi="Arial" w:cs="Arial"/>
          <w:color w:val="333333"/>
          <w:sz w:val="32"/>
          <w:szCs w:val="32"/>
        </w:rPr>
        <w:t>М</w:t>
      </w:r>
      <w:r w:rsidR="006818BD" w:rsidRPr="00543DD9">
        <w:rPr>
          <w:rFonts w:ascii="Arial" w:eastAsia="Times New Roman" w:hAnsi="Arial" w:cs="Arial"/>
          <w:color w:val="333333"/>
          <w:sz w:val="32"/>
          <w:szCs w:val="32"/>
        </w:rPr>
        <w:t>икробиологический состав песка — это совокупность микроорганизмов, которые могут присутствовать в его составе. Состав и концентрация микроорганизмов зависят от происхождения песка, условий его формирования, а также от внешних факторов (например, наличия органических веществ, влажности, температуры).</w:t>
      </w:r>
    </w:p>
    <w:p w:rsidR="006818BD" w:rsidRPr="006818BD" w:rsidRDefault="006818BD" w:rsidP="006818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6818BD">
        <w:rPr>
          <w:rFonts w:ascii="Arial" w:eastAsia="Times New Roman" w:hAnsi="Arial" w:cs="Arial"/>
          <w:b/>
          <w:bCs/>
          <w:color w:val="333333"/>
          <w:sz w:val="32"/>
          <w:szCs w:val="32"/>
        </w:rPr>
        <w:t>Некоторые группы микроорганизмов, которые могут содержаться в песке:</w:t>
      </w:r>
    </w:p>
    <w:p w:rsidR="006818BD" w:rsidRPr="006818BD" w:rsidRDefault="006818BD" w:rsidP="006818BD">
      <w:pPr>
        <w:numPr>
          <w:ilvl w:val="0"/>
          <w:numId w:val="2"/>
        </w:numPr>
        <w:shd w:val="clear" w:color="auto" w:fill="FFFFFF"/>
        <w:spacing w:after="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proofErr w:type="spellStart"/>
      <w:r w:rsidRPr="006818BD">
        <w:rPr>
          <w:rFonts w:ascii="Arial" w:eastAsia="Times New Roman" w:hAnsi="Arial" w:cs="Arial"/>
          <w:b/>
          <w:bCs/>
          <w:color w:val="333333"/>
          <w:sz w:val="32"/>
          <w:szCs w:val="32"/>
        </w:rPr>
        <w:t>Аммонифицирующие</w:t>
      </w:r>
      <w:proofErr w:type="spellEnd"/>
      <w:r w:rsidRPr="006818BD">
        <w:rPr>
          <w:rFonts w:ascii="Arial" w:eastAsia="Times New Roman" w:hAnsi="Arial" w:cs="Arial"/>
          <w:b/>
          <w:bCs/>
          <w:color w:val="333333"/>
          <w:sz w:val="32"/>
          <w:szCs w:val="32"/>
        </w:rPr>
        <w:t>, нитрифицирующие, денитрифицирующие и азотфиксирующие бактерии.</w:t>
      </w:r>
      <w:r w:rsidRPr="006818BD">
        <w:rPr>
          <w:rFonts w:ascii="Arial" w:eastAsia="Times New Roman" w:hAnsi="Arial" w:cs="Arial"/>
          <w:color w:val="333333"/>
          <w:sz w:val="32"/>
          <w:szCs w:val="32"/>
        </w:rPr>
        <w:t> Они участвуют</w:t>
      </w:r>
      <w:r w:rsidRPr="00AD5495">
        <w:rPr>
          <w:rFonts w:ascii="Arial" w:eastAsia="Times New Roman" w:hAnsi="Arial" w:cs="Arial"/>
          <w:color w:val="333333"/>
          <w:sz w:val="32"/>
          <w:szCs w:val="32"/>
        </w:rPr>
        <w:t xml:space="preserve"> в процессах превращения азота. </w:t>
      </w:r>
    </w:p>
    <w:p w:rsidR="006818BD" w:rsidRPr="006818BD" w:rsidRDefault="006818BD" w:rsidP="006818BD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proofErr w:type="spellStart"/>
      <w:r w:rsidRPr="006818BD">
        <w:rPr>
          <w:rFonts w:ascii="Arial" w:eastAsia="Times New Roman" w:hAnsi="Arial" w:cs="Arial"/>
          <w:b/>
          <w:bCs/>
          <w:color w:val="333333"/>
          <w:sz w:val="32"/>
          <w:szCs w:val="32"/>
        </w:rPr>
        <w:t>Синезелёные</w:t>
      </w:r>
      <w:proofErr w:type="spellEnd"/>
      <w:r w:rsidRPr="006818BD">
        <w:rPr>
          <w:rFonts w:ascii="Arial" w:eastAsia="Times New Roman" w:hAnsi="Arial" w:cs="Arial"/>
          <w:b/>
          <w:bCs/>
          <w:color w:val="333333"/>
          <w:sz w:val="32"/>
          <w:szCs w:val="32"/>
        </w:rPr>
        <w:t xml:space="preserve"> водоросли</w:t>
      </w:r>
      <w:r w:rsidRPr="006818BD">
        <w:rPr>
          <w:rFonts w:ascii="Arial" w:eastAsia="Times New Roman" w:hAnsi="Arial" w:cs="Arial"/>
          <w:color w:val="333333"/>
          <w:sz w:val="32"/>
          <w:szCs w:val="32"/>
        </w:rPr>
        <w:t xml:space="preserve"> (например, </w:t>
      </w:r>
      <w:proofErr w:type="spellStart"/>
      <w:r w:rsidRPr="006818BD">
        <w:rPr>
          <w:rFonts w:ascii="Arial" w:eastAsia="Times New Roman" w:hAnsi="Arial" w:cs="Arial"/>
          <w:color w:val="333333"/>
          <w:sz w:val="32"/>
          <w:szCs w:val="32"/>
        </w:rPr>
        <w:t>Chlamydomonas</w:t>
      </w:r>
      <w:proofErr w:type="spellEnd"/>
      <w:r w:rsidRPr="006818BD">
        <w:rPr>
          <w:rFonts w:ascii="Arial" w:eastAsia="Times New Roman" w:hAnsi="Arial" w:cs="Arial"/>
          <w:color w:val="333333"/>
          <w:sz w:val="32"/>
          <w:szCs w:val="32"/>
        </w:rPr>
        <w:t xml:space="preserve">, </w:t>
      </w:r>
      <w:proofErr w:type="spellStart"/>
      <w:r w:rsidRPr="006818BD">
        <w:rPr>
          <w:rFonts w:ascii="Arial" w:eastAsia="Times New Roman" w:hAnsi="Arial" w:cs="Arial"/>
          <w:color w:val="333333"/>
          <w:sz w:val="32"/>
          <w:szCs w:val="32"/>
        </w:rPr>
        <w:t>Phormidium</w:t>
      </w:r>
      <w:proofErr w:type="spellEnd"/>
      <w:r w:rsidRPr="006818BD">
        <w:rPr>
          <w:rFonts w:ascii="Arial" w:eastAsia="Times New Roman" w:hAnsi="Arial" w:cs="Arial"/>
          <w:color w:val="333333"/>
          <w:sz w:val="32"/>
          <w:szCs w:val="32"/>
        </w:rPr>
        <w:t xml:space="preserve">, </w:t>
      </w:r>
      <w:proofErr w:type="spellStart"/>
      <w:r w:rsidRPr="006818BD">
        <w:rPr>
          <w:rFonts w:ascii="Arial" w:eastAsia="Times New Roman" w:hAnsi="Arial" w:cs="Arial"/>
          <w:color w:val="333333"/>
          <w:sz w:val="32"/>
          <w:szCs w:val="32"/>
        </w:rPr>
        <w:t>Oscillatoria</w:t>
      </w:r>
      <w:proofErr w:type="spellEnd"/>
      <w:r w:rsidRPr="006818BD">
        <w:rPr>
          <w:rFonts w:ascii="Arial" w:eastAsia="Times New Roman" w:hAnsi="Arial" w:cs="Arial"/>
          <w:color w:val="333333"/>
          <w:sz w:val="32"/>
          <w:szCs w:val="32"/>
        </w:rPr>
        <w:t>). </w:t>
      </w:r>
      <w:r w:rsidRPr="00AD5495">
        <w:rPr>
          <w:rFonts w:ascii="Arial" w:eastAsia="Times New Roman" w:hAnsi="Arial" w:cs="Arial"/>
          <w:color w:val="333333"/>
          <w:sz w:val="32"/>
          <w:szCs w:val="32"/>
        </w:rPr>
        <w:t xml:space="preserve"> </w:t>
      </w:r>
    </w:p>
    <w:p w:rsidR="006818BD" w:rsidRPr="006818BD" w:rsidRDefault="006818BD" w:rsidP="006818BD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32"/>
          <w:szCs w:val="32"/>
          <w:lang w:val="en-US"/>
        </w:rPr>
      </w:pPr>
      <w:r w:rsidRPr="006818BD">
        <w:rPr>
          <w:rFonts w:ascii="Arial" w:eastAsia="Times New Roman" w:hAnsi="Arial" w:cs="Arial"/>
          <w:b/>
          <w:bCs/>
          <w:color w:val="333333"/>
          <w:sz w:val="32"/>
          <w:szCs w:val="32"/>
        </w:rPr>
        <w:t>Простейшие</w:t>
      </w:r>
      <w:r w:rsidRPr="006818BD">
        <w:rPr>
          <w:rFonts w:ascii="Arial" w:eastAsia="Times New Roman" w:hAnsi="Arial" w:cs="Arial"/>
          <w:color w:val="333333"/>
          <w:sz w:val="32"/>
          <w:szCs w:val="32"/>
          <w:lang w:val="en-US"/>
        </w:rPr>
        <w:t xml:space="preserve"> (Amoeba, </w:t>
      </w:r>
      <w:proofErr w:type="spellStart"/>
      <w:r w:rsidRPr="006818BD">
        <w:rPr>
          <w:rFonts w:ascii="Arial" w:eastAsia="Times New Roman" w:hAnsi="Arial" w:cs="Arial"/>
          <w:color w:val="333333"/>
          <w:sz w:val="32"/>
          <w:szCs w:val="32"/>
          <w:lang w:val="en-US"/>
        </w:rPr>
        <w:t>Bodo</w:t>
      </w:r>
      <w:proofErr w:type="spellEnd"/>
      <w:r w:rsidRPr="006818BD">
        <w:rPr>
          <w:rFonts w:ascii="Arial" w:eastAsia="Times New Roman" w:hAnsi="Arial" w:cs="Arial"/>
          <w:color w:val="333333"/>
          <w:sz w:val="32"/>
          <w:szCs w:val="32"/>
          <w:lang w:val="en-US"/>
        </w:rPr>
        <w:t xml:space="preserve">, </w:t>
      </w:r>
      <w:proofErr w:type="spellStart"/>
      <w:r w:rsidRPr="006818BD">
        <w:rPr>
          <w:rFonts w:ascii="Arial" w:eastAsia="Times New Roman" w:hAnsi="Arial" w:cs="Arial"/>
          <w:color w:val="333333"/>
          <w:sz w:val="32"/>
          <w:szCs w:val="32"/>
          <w:lang w:val="en-US"/>
        </w:rPr>
        <w:t>Oxytricha</w:t>
      </w:r>
      <w:proofErr w:type="spellEnd"/>
      <w:r w:rsidRPr="006818BD">
        <w:rPr>
          <w:rFonts w:ascii="Arial" w:eastAsia="Times New Roman" w:hAnsi="Arial" w:cs="Arial"/>
          <w:color w:val="333333"/>
          <w:sz w:val="32"/>
          <w:szCs w:val="32"/>
          <w:lang w:val="en-US"/>
        </w:rPr>
        <w:t>, Nematodes). </w:t>
      </w:r>
      <w:r w:rsidRPr="00AD5495">
        <w:rPr>
          <w:rFonts w:ascii="Arial" w:eastAsia="Times New Roman" w:hAnsi="Arial" w:cs="Arial"/>
          <w:color w:val="333333"/>
          <w:sz w:val="32"/>
          <w:szCs w:val="32"/>
          <w:lang w:val="en-US"/>
        </w:rPr>
        <w:t xml:space="preserve"> </w:t>
      </w:r>
    </w:p>
    <w:p w:rsidR="006818BD" w:rsidRPr="006818BD" w:rsidRDefault="006818BD" w:rsidP="006818BD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6818BD">
        <w:rPr>
          <w:rFonts w:ascii="Arial" w:eastAsia="Times New Roman" w:hAnsi="Arial" w:cs="Arial"/>
          <w:b/>
          <w:bCs/>
          <w:color w:val="333333"/>
          <w:sz w:val="32"/>
          <w:szCs w:val="32"/>
        </w:rPr>
        <w:lastRenderedPageBreak/>
        <w:t>Патогенные бактерии</w:t>
      </w:r>
      <w:r w:rsidRPr="006818BD">
        <w:rPr>
          <w:rFonts w:ascii="Arial" w:eastAsia="Times New Roman" w:hAnsi="Arial" w:cs="Arial"/>
          <w:color w:val="333333"/>
          <w:sz w:val="32"/>
          <w:szCs w:val="32"/>
        </w:rPr>
        <w:t>, такие как кишечная палочка (</w:t>
      </w:r>
      <w:proofErr w:type="spellStart"/>
      <w:r w:rsidRPr="006818BD">
        <w:rPr>
          <w:rFonts w:ascii="Arial" w:eastAsia="Times New Roman" w:hAnsi="Arial" w:cs="Arial"/>
          <w:color w:val="333333"/>
          <w:sz w:val="32"/>
          <w:szCs w:val="32"/>
        </w:rPr>
        <w:t>Escherichia</w:t>
      </w:r>
      <w:proofErr w:type="spellEnd"/>
      <w:r w:rsidRPr="006818BD">
        <w:rPr>
          <w:rFonts w:ascii="Arial" w:eastAsia="Times New Roman" w:hAnsi="Arial" w:cs="Arial"/>
          <w:color w:val="333333"/>
          <w:sz w:val="32"/>
          <w:szCs w:val="32"/>
        </w:rPr>
        <w:t xml:space="preserve"> </w:t>
      </w:r>
      <w:proofErr w:type="spellStart"/>
      <w:r w:rsidRPr="006818BD">
        <w:rPr>
          <w:rFonts w:ascii="Arial" w:eastAsia="Times New Roman" w:hAnsi="Arial" w:cs="Arial"/>
          <w:color w:val="333333"/>
          <w:sz w:val="32"/>
          <w:szCs w:val="32"/>
        </w:rPr>
        <w:t>coli</w:t>
      </w:r>
      <w:proofErr w:type="spellEnd"/>
      <w:r w:rsidRPr="006818BD">
        <w:rPr>
          <w:rFonts w:ascii="Arial" w:eastAsia="Times New Roman" w:hAnsi="Arial" w:cs="Arial"/>
          <w:color w:val="333333"/>
          <w:sz w:val="32"/>
          <w:szCs w:val="32"/>
        </w:rPr>
        <w:t xml:space="preserve">), сальмонелла, бактерии группы кишечной палочки (БГКП), энтерококк.  </w:t>
      </w:r>
    </w:p>
    <w:p w:rsidR="006818BD" w:rsidRDefault="006818BD" w:rsidP="006818BD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6818BD">
        <w:rPr>
          <w:rFonts w:ascii="Arial" w:eastAsia="Times New Roman" w:hAnsi="Arial" w:cs="Arial"/>
          <w:b/>
          <w:bCs/>
          <w:color w:val="333333"/>
          <w:sz w:val="32"/>
          <w:szCs w:val="32"/>
        </w:rPr>
        <w:t>Яйца гельминтов</w:t>
      </w:r>
      <w:r w:rsidRPr="006818BD">
        <w:rPr>
          <w:rFonts w:ascii="Arial" w:eastAsia="Times New Roman" w:hAnsi="Arial" w:cs="Arial"/>
          <w:color w:val="333333"/>
          <w:sz w:val="32"/>
          <w:szCs w:val="32"/>
        </w:rPr>
        <w:t xml:space="preserve">.  </w:t>
      </w:r>
    </w:p>
    <w:p w:rsidR="000F4E3A" w:rsidRDefault="000F4E3A" w:rsidP="006818BD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>
        <w:rPr>
          <w:rFonts w:ascii="Arial" w:eastAsia="Times New Roman" w:hAnsi="Arial" w:cs="Arial"/>
          <w:b/>
          <w:bCs/>
          <w:color w:val="333333"/>
          <w:sz w:val="32"/>
          <w:szCs w:val="32"/>
        </w:rPr>
        <w:t>Споры плесени и грибков</w:t>
      </w:r>
      <w:r w:rsidRPr="000F4E3A">
        <w:rPr>
          <w:rFonts w:ascii="Arial" w:eastAsia="Times New Roman" w:hAnsi="Arial" w:cs="Arial"/>
          <w:color w:val="333333"/>
          <w:sz w:val="32"/>
          <w:szCs w:val="32"/>
        </w:rPr>
        <w:t>.</w:t>
      </w:r>
    </w:p>
    <w:p w:rsidR="00543DD9" w:rsidRDefault="00543DD9" w:rsidP="006818BD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>
        <w:rPr>
          <w:rFonts w:ascii="Arial" w:eastAsia="Times New Roman" w:hAnsi="Arial" w:cs="Arial"/>
          <w:b/>
          <w:bCs/>
          <w:color w:val="333333"/>
          <w:sz w:val="32"/>
          <w:szCs w:val="32"/>
        </w:rPr>
        <w:t>Лишайники</w:t>
      </w:r>
    </w:p>
    <w:p w:rsidR="000F4E3A" w:rsidRPr="006818BD" w:rsidRDefault="000F4E3A" w:rsidP="00543DD9">
      <w:pPr>
        <w:shd w:val="clear" w:color="auto" w:fill="FFFFFF"/>
        <w:spacing w:beforeAutospacing="1" w:after="0" w:afterAutospacing="1" w:line="240" w:lineRule="auto"/>
        <w:ind w:left="720"/>
        <w:rPr>
          <w:rFonts w:ascii="Arial" w:eastAsia="Times New Roman" w:hAnsi="Arial" w:cs="Arial"/>
          <w:color w:val="333333"/>
          <w:sz w:val="32"/>
          <w:szCs w:val="32"/>
        </w:rPr>
      </w:pPr>
    </w:p>
    <w:p w:rsidR="006818BD" w:rsidRPr="006818BD" w:rsidRDefault="006818BD" w:rsidP="006818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6818BD">
        <w:rPr>
          <w:rFonts w:ascii="Arial" w:eastAsia="Times New Roman" w:hAnsi="Arial" w:cs="Arial"/>
          <w:color w:val="333333"/>
          <w:sz w:val="32"/>
          <w:szCs w:val="32"/>
        </w:rPr>
        <w:t>В некоторых случаях микроорганизмы могут влиять на свойства песка. Например, </w:t>
      </w:r>
      <w:proofErr w:type="spellStart"/>
      <w:r w:rsidRPr="006818BD">
        <w:rPr>
          <w:rFonts w:ascii="Arial" w:eastAsia="Times New Roman" w:hAnsi="Arial" w:cs="Arial"/>
          <w:b/>
          <w:bCs/>
          <w:color w:val="333333"/>
          <w:sz w:val="32"/>
          <w:szCs w:val="32"/>
        </w:rPr>
        <w:t>Streptomyces</w:t>
      </w:r>
      <w:proofErr w:type="spellEnd"/>
      <w:r w:rsidRPr="006818BD">
        <w:rPr>
          <w:rFonts w:ascii="Arial" w:eastAsia="Times New Roman" w:hAnsi="Arial" w:cs="Arial"/>
          <w:b/>
          <w:bCs/>
          <w:color w:val="333333"/>
          <w:sz w:val="32"/>
          <w:szCs w:val="32"/>
        </w:rPr>
        <w:t xml:space="preserve"> </w:t>
      </w:r>
      <w:proofErr w:type="spellStart"/>
      <w:r w:rsidRPr="006818BD">
        <w:rPr>
          <w:rFonts w:ascii="Arial" w:eastAsia="Times New Roman" w:hAnsi="Arial" w:cs="Arial"/>
          <w:b/>
          <w:bCs/>
          <w:color w:val="333333"/>
          <w:sz w:val="32"/>
          <w:szCs w:val="32"/>
        </w:rPr>
        <w:t>microflavus</w:t>
      </w:r>
      <w:proofErr w:type="spellEnd"/>
      <w:r w:rsidRPr="006818BD">
        <w:rPr>
          <w:rFonts w:ascii="Arial" w:eastAsia="Times New Roman" w:hAnsi="Arial" w:cs="Arial"/>
          <w:color w:val="333333"/>
          <w:sz w:val="32"/>
          <w:szCs w:val="32"/>
        </w:rPr>
        <w:t xml:space="preserve"> — вид бактерий, который способен улавливать углекислый газ, преобразовывать его в карбонат и осаждать кристаллы карбоната кальция. Эти кристаллы действуют как цементирующие материалы, связывая частицы песка и уплотняя слой.  </w:t>
      </w:r>
    </w:p>
    <w:p w:rsidR="006818BD" w:rsidRPr="006818BD" w:rsidRDefault="006818BD" w:rsidP="006818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6818BD">
        <w:rPr>
          <w:rFonts w:ascii="Arial" w:eastAsia="Times New Roman" w:hAnsi="Arial" w:cs="Arial"/>
          <w:b/>
          <w:bCs/>
          <w:color w:val="333333"/>
          <w:sz w:val="32"/>
          <w:szCs w:val="32"/>
        </w:rPr>
        <w:t>Микробиологический анализ песка</w:t>
      </w:r>
      <w:r w:rsidRPr="006818BD">
        <w:rPr>
          <w:rFonts w:ascii="Arial" w:eastAsia="Times New Roman" w:hAnsi="Arial" w:cs="Arial"/>
          <w:color w:val="333333"/>
          <w:sz w:val="32"/>
          <w:szCs w:val="32"/>
        </w:rPr>
        <w:t> включает проверку на наличие патогенной микрофлоры и яиц гельминтов. Такой анализ обязателен для песка, предназначенного для детских и спортивных площадок, зон отдыха, а также для песка, используемого в сельском хозяйстве. </w:t>
      </w:r>
      <w:r w:rsidR="000F4E3A" w:rsidRPr="006818BD">
        <w:rPr>
          <w:rFonts w:ascii="Arial" w:eastAsia="Times New Roman" w:hAnsi="Arial" w:cs="Arial"/>
          <w:color w:val="333333"/>
          <w:sz w:val="32"/>
          <w:szCs w:val="32"/>
        </w:rPr>
        <w:t xml:space="preserve"> </w:t>
      </w:r>
    </w:p>
    <w:p w:rsidR="006818BD" w:rsidRPr="006818BD" w:rsidRDefault="006818BD" w:rsidP="006818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6818BD">
        <w:rPr>
          <w:rFonts w:ascii="Arial" w:eastAsia="Times New Roman" w:hAnsi="Arial" w:cs="Arial"/>
          <w:b/>
          <w:bCs/>
          <w:color w:val="333333"/>
          <w:sz w:val="32"/>
          <w:szCs w:val="32"/>
        </w:rPr>
        <w:t>Методы исследования микробиологического состава песка</w:t>
      </w:r>
      <w:r w:rsidRPr="006818BD">
        <w:rPr>
          <w:rFonts w:ascii="Arial" w:eastAsia="Times New Roman" w:hAnsi="Arial" w:cs="Arial"/>
          <w:color w:val="333333"/>
          <w:sz w:val="32"/>
          <w:szCs w:val="32"/>
        </w:rPr>
        <w:t> могут включать:</w:t>
      </w:r>
    </w:p>
    <w:p w:rsidR="006818BD" w:rsidRPr="006818BD" w:rsidRDefault="006818BD" w:rsidP="006818BD">
      <w:pPr>
        <w:numPr>
          <w:ilvl w:val="0"/>
          <w:numId w:val="3"/>
        </w:numPr>
        <w:shd w:val="clear" w:color="auto" w:fill="FFFFFF"/>
        <w:spacing w:before="120" w:after="10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6818BD">
        <w:rPr>
          <w:rFonts w:ascii="Arial" w:eastAsia="Times New Roman" w:hAnsi="Arial" w:cs="Arial"/>
          <w:color w:val="333333"/>
          <w:sz w:val="32"/>
          <w:szCs w:val="32"/>
        </w:rPr>
        <w:t xml:space="preserve">выращивание микроорганизмов на </w:t>
      </w:r>
      <w:proofErr w:type="spellStart"/>
      <w:r w:rsidRPr="006818BD">
        <w:rPr>
          <w:rFonts w:ascii="Arial" w:eastAsia="Times New Roman" w:hAnsi="Arial" w:cs="Arial"/>
          <w:color w:val="333333"/>
          <w:sz w:val="32"/>
          <w:szCs w:val="32"/>
        </w:rPr>
        <w:t>культуральных</w:t>
      </w:r>
      <w:proofErr w:type="spellEnd"/>
      <w:r w:rsidRPr="006818BD">
        <w:rPr>
          <w:rFonts w:ascii="Arial" w:eastAsia="Times New Roman" w:hAnsi="Arial" w:cs="Arial"/>
          <w:color w:val="333333"/>
          <w:sz w:val="32"/>
          <w:szCs w:val="32"/>
        </w:rPr>
        <w:t xml:space="preserve"> средах (например, сусловом или мясопептонном </w:t>
      </w:r>
      <w:proofErr w:type="spellStart"/>
      <w:r w:rsidRPr="006818BD">
        <w:rPr>
          <w:rFonts w:ascii="Arial" w:eastAsia="Times New Roman" w:hAnsi="Arial" w:cs="Arial"/>
          <w:color w:val="333333"/>
          <w:sz w:val="32"/>
          <w:szCs w:val="32"/>
        </w:rPr>
        <w:t>агаре</w:t>
      </w:r>
      <w:proofErr w:type="spellEnd"/>
      <w:r w:rsidRPr="006818BD">
        <w:rPr>
          <w:rFonts w:ascii="Arial" w:eastAsia="Times New Roman" w:hAnsi="Arial" w:cs="Arial"/>
          <w:color w:val="333333"/>
          <w:sz w:val="32"/>
          <w:szCs w:val="32"/>
        </w:rPr>
        <w:t>);</w:t>
      </w:r>
    </w:p>
    <w:p w:rsidR="006818BD" w:rsidRPr="006818BD" w:rsidRDefault="006818BD" w:rsidP="006818B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6818BD">
        <w:rPr>
          <w:rFonts w:ascii="Arial" w:eastAsia="Times New Roman" w:hAnsi="Arial" w:cs="Arial"/>
          <w:color w:val="333333"/>
          <w:sz w:val="32"/>
          <w:szCs w:val="32"/>
        </w:rPr>
        <w:t xml:space="preserve">метод мембранных фильтров для обнаружения </w:t>
      </w:r>
      <w:proofErr w:type="spellStart"/>
      <w:r w:rsidRPr="006818BD">
        <w:rPr>
          <w:rFonts w:ascii="Arial" w:eastAsia="Times New Roman" w:hAnsi="Arial" w:cs="Arial"/>
          <w:color w:val="333333"/>
          <w:sz w:val="32"/>
          <w:szCs w:val="32"/>
        </w:rPr>
        <w:t>колиформных</w:t>
      </w:r>
      <w:proofErr w:type="spellEnd"/>
      <w:r w:rsidRPr="006818BD">
        <w:rPr>
          <w:rFonts w:ascii="Arial" w:eastAsia="Times New Roman" w:hAnsi="Arial" w:cs="Arial"/>
          <w:color w:val="333333"/>
          <w:sz w:val="32"/>
          <w:szCs w:val="32"/>
        </w:rPr>
        <w:t xml:space="preserve"> бактерий.</w:t>
      </w:r>
    </w:p>
    <w:p w:rsidR="006818BD" w:rsidRPr="006818BD" w:rsidRDefault="006818BD" w:rsidP="006818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6818BD">
        <w:rPr>
          <w:rFonts w:ascii="Arial" w:eastAsia="Times New Roman" w:hAnsi="Arial" w:cs="Arial"/>
          <w:color w:val="333333"/>
          <w:sz w:val="32"/>
          <w:szCs w:val="32"/>
        </w:rPr>
        <w:t> </w:t>
      </w:r>
      <w:r w:rsidR="000F4E3A" w:rsidRPr="006818BD">
        <w:rPr>
          <w:rFonts w:ascii="Arial" w:eastAsia="Times New Roman" w:hAnsi="Arial" w:cs="Arial"/>
          <w:color w:val="333333"/>
          <w:sz w:val="32"/>
          <w:szCs w:val="32"/>
        </w:rPr>
        <w:t xml:space="preserve"> </w:t>
      </w:r>
    </w:p>
    <w:p w:rsidR="006818BD" w:rsidRDefault="006818BD" w:rsidP="006818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6818BD">
        <w:rPr>
          <w:rFonts w:ascii="Arial" w:eastAsia="Times New Roman" w:hAnsi="Arial" w:cs="Arial"/>
          <w:color w:val="333333"/>
          <w:sz w:val="32"/>
          <w:szCs w:val="32"/>
        </w:rPr>
        <w:t>Состав и концентрация микроорганизмов могут варьироваться в зависимости от региона, типа песка (голый, подвижный, прибрежный) и других факторов.</w:t>
      </w:r>
    </w:p>
    <w:p w:rsidR="000F4E3A" w:rsidRDefault="000F4E3A" w:rsidP="006818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</w:p>
    <w:p w:rsidR="000F4E3A" w:rsidRDefault="000F4E3A" w:rsidP="006818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>
        <w:rPr>
          <w:rFonts w:ascii="Arial" w:eastAsia="Times New Roman" w:hAnsi="Arial" w:cs="Arial"/>
          <w:color w:val="333333"/>
          <w:sz w:val="32"/>
          <w:szCs w:val="32"/>
        </w:rPr>
        <w:t xml:space="preserve">Влияние микробиологических включений песка на качество строительных </w:t>
      </w:r>
      <w:proofErr w:type="gramStart"/>
      <w:r>
        <w:rPr>
          <w:rFonts w:ascii="Arial" w:eastAsia="Times New Roman" w:hAnsi="Arial" w:cs="Arial"/>
          <w:color w:val="333333"/>
          <w:sz w:val="32"/>
          <w:szCs w:val="32"/>
        </w:rPr>
        <w:t>материалов :</w:t>
      </w:r>
      <w:proofErr w:type="gramEnd"/>
      <w:r>
        <w:rPr>
          <w:rFonts w:ascii="Arial" w:eastAsia="Times New Roman" w:hAnsi="Arial" w:cs="Arial"/>
          <w:color w:val="333333"/>
          <w:sz w:val="32"/>
          <w:szCs w:val="32"/>
        </w:rPr>
        <w:t xml:space="preserve"> </w:t>
      </w:r>
    </w:p>
    <w:p w:rsidR="000F4E3A" w:rsidRPr="000F4E3A" w:rsidRDefault="000F4E3A" w:rsidP="000F4E3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2"/>
          <w:szCs w:val="32"/>
        </w:rPr>
      </w:pPr>
      <w:r w:rsidRPr="000F4E3A">
        <w:rPr>
          <w:rFonts w:ascii="Arial" w:eastAsia="Times New Roman" w:hAnsi="Arial" w:cs="Arial"/>
          <w:b/>
          <w:bCs/>
          <w:color w:val="333333"/>
          <w:sz w:val="32"/>
          <w:szCs w:val="32"/>
        </w:rPr>
        <w:t>Негативное влияние микробиологических включений</w:t>
      </w:r>
    </w:p>
    <w:p w:rsidR="000F4E3A" w:rsidRPr="000F4E3A" w:rsidRDefault="000F4E3A" w:rsidP="000F4E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proofErr w:type="spellStart"/>
      <w:r w:rsidRPr="000F4E3A">
        <w:rPr>
          <w:rFonts w:ascii="Arial" w:eastAsia="Times New Roman" w:hAnsi="Arial" w:cs="Arial"/>
          <w:b/>
          <w:bCs/>
          <w:color w:val="333333"/>
          <w:sz w:val="32"/>
          <w:szCs w:val="32"/>
        </w:rPr>
        <w:t>Биодеструкция</w:t>
      </w:r>
      <w:proofErr w:type="spellEnd"/>
      <w:r w:rsidRPr="000F4E3A">
        <w:rPr>
          <w:rFonts w:ascii="Arial" w:eastAsia="Times New Roman" w:hAnsi="Arial" w:cs="Arial"/>
          <w:b/>
          <w:bCs/>
          <w:color w:val="333333"/>
          <w:sz w:val="32"/>
          <w:szCs w:val="32"/>
        </w:rPr>
        <w:t xml:space="preserve"> материалов.</w:t>
      </w:r>
      <w:r w:rsidRPr="000F4E3A">
        <w:rPr>
          <w:rFonts w:ascii="Arial" w:eastAsia="Times New Roman" w:hAnsi="Arial" w:cs="Arial"/>
          <w:color w:val="333333"/>
          <w:sz w:val="32"/>
          <w:szCs w:val="32"/>
        </w:rPr>
        <w:t xml:space="preserve"> Микроорганизмы (бактерии, грибы, дрожжи, водоросли, лишайники) в песке могут </w:t>
      </w:r>
      <w:r w:rsidRPr="000F4E3A">
        <w:rPr>
          <w:rFonts w:ascii="Arial" w:eastAsia="Times New Roman" w:hAnsi="Arial" w:cs="Arial"/>
          <w:color w:val="333333"/>
          <w:sz w:val="32"/>
          <w:szCs w:val="32"/>
        </w:rPr>
        <w:lastRenderedPageBreak/>
        <w:t xml:space="preserve">участвовать в процессах биологической коррозии. Их метаболическая деятельность приводит к выделению минеральных и органических кислот, ферментов и других агрессивных реагентов, которые ускоряют разрушение материалов. Это может проявляться в снижении прочности, долговечности и ухудшении эксплуатационных характеристик строительных конструкций.  </w:t>
      </w:r>
    </w:p>
    <w:p w:rsidR="000F4E3A" w:rsidRPr="000F4E3A" w:rsidRDefault="000F4E3A" w:rsidP="000F4E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F4E3A">
        <w:rPr>
          <w:rFonts w:ascii="Arial" w:eastAsia="Times New Roman" w:hAnsi="Arial" w:cs="Arial"/>
          <w:b/>
          <w:bCs/>
          <w:color w:val="333333"/>
          <w:sz w:val="32"/>
          <w:szCs w:val="32"/>
        </w:rPr>
        <w:t>Образование пустот и каналов.</w:t>
      </w:r>
      <w:r w:rsidRPr="000F4E3A">
        <w:rPr>
          <w:rFonts w:ascii="Arial" w:eastAsia="Times New Roman" w:hAnsi="Arial" w:cs="Arial"/>
          <w:color w:val="333333"/>
          <w:sz w:val="32"/>
          <w:szCs w:val="32"/>
        </w:rPr>
        <w:t xml:space="preserve"> Ассимиляция компонентов цементной матрицы микроорганизмами способствует образованию пустот и каналов, которые облегчают доступ влаги и микроорганизмов к внутренним слоям материала. Это усиливает деструктивные процессы.  </w:t>
      </w:r>
    </w:p>
    <w:p w:rsidR="000F4E3A" w:rsidRPr="000F4E3A" w:rsidRDefault="000F4E3A" w:rsidP="000F4E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F4E3A">
        <w:rPr>
          <w:rFonts w:ascii="Arial" w:eastAsia="Times New Roman" w:hAnsi="Arial" w:cs="Arial"/>
          <w:b/>
          <w:bCs/>
          <w:color w:val="333333"/>
          <w:sz w:val="32"/>
          <w:szCs w:val="32"/>
        </w:rPr>
        <w:t>Риск патогенной микрофлоры.</w:t>
      </w:r>
      <w:r w:rsidRPr="000F4E3A">
        <w:rPr>
          <w:rFonts w:ascii="Arial" w:eastAsia="Times New Roman" w:hAnsi="Arial" w:cs="Arial"/>
          <w:color w:val="333333"/>
          <w:sz w:val="32"/>
          <w:szCs w:val="32"/>
        </w:rPr>
        <w:t xml:space="preserve"> В песке могут присутствовать патогенные бактерии (например, кишечная палочка, сальмонелла) и яйца гельминтов. Проверка на такие загрязнения обязательна для песка, используемого в благоустройстве жилых зон, детских и спортивных площадок, зон отдыха. Выявление таких загрязнений является нарушением санитарно-эпидемиологического законодательства.  </w:t>
      </w:r>
    </w:p>
    <w:p w:rsidR="000F4E3A" w:rsidRDefault="000F4E3A" w:rsidP="000F4E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F4E3A">
        <w:rPr>
          <w:rFonts w:ascii="Arial" w:eastAsia="Times New Roman" w:hAnsi="Arial" w:cs="Arial"/>
          <w:b/>
          <w:bCs/>
          <w:color w:val="333333"/>
          <w:sz w:val="32"/>
          <w:szCs w:val="32"/>
        </w:rPr>
        <w:t>Влияние на процесс твердения цемента.</w:t>
      </w:r>
      <w:r w:rsidRPr="000F4E3A">
        <w:rPr>
          <w:rFonts w:ascii="Arial" w:eastAsia="Times New Roman" w:hAnsi="Arial" w:cs="Arial"/>
          <w:color w:val="333333"/>
          <w:sz w:val="32"/>
          <w:szCs w:val="32"/>
        </w:rPr>
        <w:t> Органические примеси в песке (гумусовые кислоты, остатки растений, уголь) могут нарушать процесс твердения цемента, снижать прочность и долговечность бетона. Они образуют на поверхности зёрен песка плёнки, которые блокируют схватывание, что приводит к недостаточному набору прочности и появлению микротрещин.</w:t>
      </w:r>
    </w:p>
    <w:p w:rsidR="000F4E3A" w:rsidRDefault="000F4E3A" w:rsidP="000F4E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</w:p>
    <w:p w:rsidR="000F4E3A" w:rsidRPr="000F4E3A" w:rsidRDefault="000F4E3A" w:rsidP="000F4E3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2"/>
          <w:szCs w:val="32"/>
        </w:rPr>
      </w:pPr>
      <w:r w:rsidRPr="000F4E3A">
        <w:rPr>
          <w:rFonts w:ascii="Arial" w:eastAsia="Times New Roman" w:hAnsi="Arial" w:cs="Arial"/>
          <w:b/>
          <w:bCs/>
          <w:color w:val="333333"/>
          <w:sz w:val="32"/>
          <w:szCs w:val="32"/>
        </w:rPr>
        <w:t>Контроль качества</w:t>
      </w:r>
    </w:p>
    <w:p w:rsidR="000F4E3A" w:rsidRPr="000F4E3A" w:rsidRDefault="000F4E3A" w:rsidP="000F4E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F4E3A">
        <w:rPr>
          <w:rFonts w:ascii="Arial" w:eastAsia="Times New Roman" w:hAnsi="Arial" w:cs="Arial"/>
          <w:color w:val="333333"/>
          <w:sz w:val="32"/>
          <w:szCs w:val="32"/>
        </w:rPr>
        <w:t>Для минимизации негативного влияния мик</w:t>
      </w:r>
      <w:r w:rsidR="00AD5495">
        <w:rPr>
          <w:rFonts w:ascii="Arial" w:eastAsia="Times New Roman" w:hAnsi="Arial" w:cs="Arial"/>
          <w:color w:val="333333"/>
          <w:sz w:val="32"/>
          <w:szCs w:val="32"/>
        </w:rPr>
        <w:t xml:space="preserve">робиологических включений и </w:t>
      </w:r>
      <w:proofErr w:type="spellStart"/>
      <w:r w:rsidR="00AD5495">
        <w:rPr>
          <w:rFonts w:ascii="Arial" w:eastAsia="Times New Roman" w:hAnsi="Arial" w:cs="Arial"/>
          <w:color w:val="333333"/>
          <w:sz w:val="32"/>
          <w:szCs w:val="32"/>
        </w:rPr>
        <w:t>обез</w:t>
      </w:r>
      <w:r w:rsidRPr="000F4E3A">
        <w:rPr>
          <w:rFonts w:ascii="Arial" w:eastAsia="Times New Roman" w:hAnsi="Arial" w:cs="Arial"/>
          <w:color w:val="333333"/>
          <w:sz w:val="32"/>
          <w:szCs w:val="32"/>
        </w:rPr>
        <w:t>печения</w:t>
      </w:r>
      <w:proofErr w:type="spellEnd"/>
      <w:r w:rsidRPr="000F4E3A">
        <w:rPr>
          <w:rFonts w:ascii="Arial" w:eastAsia="Times New Roman" w:hAnsi="Arial" w:cs="Arial"/>
          <w:color w:val="333333"/>
          <w:sz w:val="32"/>
          <w:szCs w:val="32"/>
        </w:rPr>
        <w:t xml:space="preserve"> безопасности строительных материалов необходим микробиологический анализ песка. Он позволяет выявить потенциально опасные микроорганизмы и другие загрязнители, а также оценить пригодность материала для конкретных видов работ.  </w:t>
      </w:r>
    </w:p>
    <w:p w:rsidR="000F4E3A" w:rsidRDefault="000F4E3A" w:rsidP="000F4E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F4E3A">
        <w:rPr>
          <w:rFonts w:ascii="Arial" w:eastAsia="Times New Roman" w:hAnsi="Arial" w:cs="Arial"/>
          <w:color w:val="333333"/>
          <w:sz w:val="32"/>
          <w:szCs w:val="32"/>
        </w:rPr>
        <w:t xml:space="preserve">При выборе песка для строительства важно учитывать не только его минералогический и химический состав, но и микробиологические характеристики, особенно если </w:t>
      </w:r>
      <w:r w:rsidRPr="000F4E3A">
        <w:rPr>
          <w:rFonts w:ascii="Arial" w:eastAsia="Times New Roman" w:hAnsi="Arial" w:cs="Arial"/>
          <w:color w:val="333333"/>
          <w:sz w:val="32"/>
          <w:szCs w:val="32"/>
        </w:rPr>
        <w:lastRenderedPageBreak/>
        <w:t>материал будет контактировать с влажными средами или использоваться в условиях, способствующих активному росту микроорганизмов.</w:t>
      </w:r>
    </w:p>
    <w:p w:rsidR="00AD5495" w:rsidRDefault="00AD5495" w:rsidP="000F4E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</w:p>
    <w:p w:rsidR="00AD5495" w:rsidRPr="00AD5495" w:rsidRDefault="00AD5495" w:rsidP="00AD5495">
      <w:pPr>
        <w:pStyle w:val="1"/>
        <w:rPr>
          <w:rFonts w:ascii="Arial" w:eastAsia="Times New Roman" w:hAnsi="Arial" w:cs="Arial"/>
          <w:color w:val="000000"/>
          <w:kern w:val="36"/>
        </w:rPr>
      </w:pPr>
      <w:r>
        <w:rPr>
          <w:rFonts w:ascii="Arial" w:eastAsia="Times New Roman" w:hAnsi="Arial" w:cs="Arial"/>
          <w:color w:val="333333"/>
        </w:rPr>
        <w:t xml:space="preserve">2. </w:t>
      </w:r>
      <w:proofErr w:type="gramStart"/>
      <w:r w:rsidRPr="00AD5495">
        <w:rPr>
          <w:rFonts w:ascii="Arial" w:eastAsia="Times New Roman" w:hAnsi="Arial" w:cs="Arial"/>
          <w:b/>
          <w:color w:val="333333"/>
        </w:rPr>
        <w:t>Щебень</w:t>
      </w:r>
      <w:r>
        <w:rPr>
          <w:rFonts w:ascii="Arial" w:eastAsia="Times New Roman" w:hAnsi="Arial" w:cs="Arial"/>
          <w:color w:val="333333"/>
        </w:rPr>
        <w:t xml:space="preserve"> :</w:t>
      </w:r>
      <w:proofErr w:type="gramEnd"/>
      <w:r>
        <w:rPr>
          <w:rFonts w:ascii="Arial" w:eastAsia="Times New Roman" w:hAnsi="Arial" w:cs="Arial"/>
          <w:color w:val="333333"/>
        </w:rPr>
        <w:t xml:space="preserve"> </w:t>
      </w:r>
      <w:r w:rsidRPr="00543DD9">
        <w:rPr>
          <w:rFonts w:ascii="Arial" w:eastAsia="Times New Roman" w:hAnsi="Arial" w:cs="Arial"/>
          <w:b/>
          <w:color w:val="000000"/>
          <w:kern w:val="36"/>
        </w:rPr>
        <w:t>Содержание вредных примесей</w:t>
      </w:r>
    </w:p>
    <w:p w:rsidR="00AD5495" w:rsidRDefault="00AD5495" w:rsidP="00AD54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</w:rPr>
      </w:pPr>
      <w:r w:rsidRPr="00AD5495">
        <w:rPr>
          <w:rFonts w:ascii="Arial" w:eastAsia="Times New Roman" w:hAnsi="Arial" w:cs="Arial"/>
          <w:color w:val="000000"/>
          <w:sz w:val="32"/>
          <w:szCs w:val="32"/>
        </w:rPr>
        <w:t>К вредным примесям, содержание которых в щебне ограничивается ГОСТами, относят</w:t>
      </w:r>
      <w:r w:rsidR="00581DD8">
        <w:rPr>
          <w:rFonts w:ascii="Arial" w:eastAsia="Times New Roman" w:hAnsi="Arial" w:cs="Arial"/>
          <w:color w:val="000000"/>
          <w:sz w:val="32"/>
          <w:szCs w:val="32"/>
        </w:rPr>
        <w:t xml:space="preserve">ся пылевидные, глинистые </w:t>
      </w:r>
      <w:r>
        <w:rPr>
          <w:rFonts w:ascii="Arial" w:eastAsia="Times New Roman" w:hAnsi="Arial" w:cs="Arial"/>
          <w:color w:val="000000"/>
          <w:sz w:val="32"/>
          <w:szCs w:val="32"/>
        </w:rPr>
        <w:t xml:space="preserve">и </w:t>
      </w:r>
      <w:proofErr w:type="gramStart"/>
      <w:r>
        <w:rPr>
          <w:rFonts w:ascii="Arial" w:eastAsia="Times New Roman" w:hAnsi="Arial" w:cs="Arial"/>
          <w:color w:val="000000"/>
          <w:sz w:val="32"/>
          <w:szCs w:val="32"/>
        </w:rPr>
        <w:t>органические .</w:t>
      </w:r>
      <w:proofErr w:type="gramEnd"/>
      <w:r>
        <w:rPr>
          <w:rFonts w:ascii="Arial" w:eastAsia="Times New Roman" w:hAnsi="Arial" w:cs="Arial"/>
          <w:color w:val="000000"/>
          <w:sz w:val="32"/>
          <w:szCs w:val="32"/>
        </w:rPr>
        <w:t xml:space="preserve"> </w:t>
      </w:r>
    </w:p>
    <w:p w:rsidR="00581DD8" w:rsidRDefault="00581DD8" w:rsidP="00AD54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</w:rPr>
      </w:pPr>
      <w:r>
        <w:rPr>
          <w:rFonts w:ascii="Arial" w:eastAsia="Times New Roman" w:hAnsi="Arial" w:cs="Arial"/>
          <w:color w:val="000000"/>
          <w:sz w:val="32"/>
          <w:szCs w:val="32"/>
        </w:rPr>
        <w:t>При транспортировке и хранении возможно попадание спор плесени и грибков.</w:t>
      </w:r>
    </w:p>
    <w:p w:rsidR="00581DD8" w:rsidRDefault="00581DD8" w:rsidP="00AD54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</w:rPr>
      </w:pPr>
      <w:r>
        <w:rPr>
          <w:rFonts w:ascii="Arial" w:eastAsia="Times New Roman" w:hAnsi="Arial" w:cs="Arial"/>
          <w:color w:val="000000"/>
          <w:sz w:val="32"/>
          <w:szCs w:val="32"/>
        </w:rPr>
        <w:t xml:space="preserve">В составе вредных примесей могут находиться различные </w:t>
      </w:r>
      <w:proofErr w:type="gramStart"/>
      <w:r>
        <w:rPr>
          <w:rFonts w:ascii="Arial" w:eastAsia="Times New Roman" w:hAnsi="Arial" w:cs="Arial"/>
          <w:color w:val="000000"/>
          <w:sz w:val="32"/>
          <w:szCs w:val="32"/>
        </w:rPr>
        <w:t>микроорганизмы ,</w:t>
      </w:r>
      <w:proofErr w:type="gramEnd"/>
      <w:r>
        <w:rPr>
          <w:rFonts w:ascii="Arial" w:eastAsia="Times New Roman" w:hAnsi="Arial" w:cs="Arial"/>
          <w:color w:val="000000"/>
          <w:sz w:val="32"/>
          <w:szCs w:val="32"/>
        </w:rPr>
        <w:t xml:space="preserve"> которые </w:t>
      </w:r>
      <w:r w:rsidRPr="00543DD9">
        <w:rPr>
          <w:rFonts w:ascii="Arial" w:eastAsia="Times New Roman" w:hAnsi="Arial" w:cs="Arial"/>
          <w:b/>
          <w:color w:val="000000"/>
          <w:sz w:val="32"/>
          <w:szCs w:val="32"/>
        </w:rPr>
        <w:t xml:space="preserve">необходимо дезактивировать с помощью нашего минерального антисептика </w:t>
      </w:r>
      <w:proofErr w:type="spellStart"/>
      <w:r w:rsidRPr="00543DD9">
        <w:rPr>
          <w:rFonts w:ascii="Arial" w:eastAsia="Times New Roman" w:hAnsi="Arial" w:cs="Arial"/>
          <w:b/>
          <w:color w:val="000000"/>
          <w:sz w:val="32"/>
          <w:szCs w:val="32"/>
        </w:rPr>
        <w:t>Асгард</w:t>
      </w:r>
      <w:proofErr w:type="spellEnd"/>
      <w:r>
        <w:rPr>
          <w:rFonts w:ascii="Arial" w:eastAsia="Times New Roman" w:hAnsi="Arial" w:cs="Arial"/>
          <w:color w:val="000000"/>
          <w:sz w:val="32"/>
          <w:szCs w:val="32"/>
        </w:rPr>
        <w:t xml:space="preserve"> , чтобы они не оказывали негативного воздействия на качество бетонов. </w:t>
      </w:r>
    </w:p>
    <w:p w:rsidR="00581DD8" w:rsidRDefault="00581DD8" w:rsidP="00AD54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</w:rPr>
      </w:pPr>
      <w:r>
        <w:rPr>
          <w:rFonts w:ascii="Arial" w:eastAsia="Times New Roman" w:hAnsi="Arial" w:cs="Arial"/>
          <w:color w:val="000000"/>
          <w:sz w:val="32"/>
          <w:szCs w:val="32"/>
        </w:rPr>
        <w:t xml:space="preserve">3. </w:t>
      </w:r>
      <w:proofErr w:type="gramStart"/>
      <w:r w:rsidRPr="00581DD8">
        <w:rPr>
          <w:rFonts w:ascii="Arial" w:eastAsia="Times New Roman" w:hAnsi="Arial" w:cs="Arial"/>
          <w:b/>
          <w:color w:val="000000"/>
          <w:sz w:val="32"/>
          <w:szCs w:val="32"/>
        </w:rPr>
        <w:t>Древесина</w:t>
      </w:r>
      <w:r>
        <w:rPr>
          <w:rFonts w:ascii="Arial" w:eastAsia="Times New Roman" w:hAnsi="Arial" w:cs="Arial"/>
          <w:color w:val="000000"/>
          <w:sz w:val="32"/>
          <w:szCs w:val="32"/>
        </w:rPr>
        <w:t xml:space="preserve"> :</w:t>
      </w:r>
      <w:proofErr w:type="gramEnd"/>
      <w:r>
        <w:rPr>
          <w:rFonts w:ascii="Arial" w:eastAsia="Times New Roman" w:hAnsi="Arial" w:cs="Arial"/>
          <w:color w:val="000000"/>
          <w:sz w:val="32"/>
          <w:szCs w:val="32"/>
        </w:rPr>
        <w:t xml:space="preserve"> </w:t>
      </w:r>
    </w:p>
    <w:p w:rsidR="00581DD8" w:rsidRPr="00581DD8" w:rsidRDefault="00581DD8" w:rsidP="00581DD8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81DD8">
        <w:rPr>
          <w:rFonts w:ascii="Arial" w:eastAsia="Times New Roman" w:hAnsi="Arial" w:cs="Arial"/>
          <w:color w:val="333333"/>
          <w:sz w:val="32"/>
          <w:szCs w:val="32"/>
        </w:rPr>
        <w:t xml:space="preserve">Микробиологический состав древесины включает разнообразные микроорганизмы, которые могут влиять на её состояние, разлагать компоненты и участвовать в </w:t>
      </w:r>
      <w:proofErr w:type="spellStart"/>
      <w:r w:rsidRPr="00581DD8">
        <w:rPr>
          <w:rFonts w:ascii="Arial" w:eastAsia="Times New Roman" w:hAnsi="Arial" w:cs="Arial"/>
          <w:color w:val="333333"/>
          <w:sz w:val="32"/>
          <w:szCs w:val="32"/>
        </w:rPr>
        <w:t>экосистемных</w:t>
      </w:r>
      <w:proofErr w:type="spellEnd"/>
      <w:r w:rsidRPr="00581DD8">
        <w:rPr>
          <w:rFonts w:ascii="Arial" w:eastAsia="Times New Roman" w:hAnsi="Arial" w:cs="Arial"/>
          <w:color w:val="333333"/>
          <w:sz w:val="32"/>
          <w:szCs w:val="32"/>
        </w:rPr>
        <w:t xml:space="preserve"> процессах. Древесина является средой обитания для бактерий, грибов, архей и других микроорган</w:t>
      </w:r>
      <w:r w:rsidR="00543DD9">
        <w:rPr>
          <w:rFonts w:ascii="Arial" w:eastAsia="Times New Roman" w:hAnsi="Arial" w:cs="Arial"/>
          <w:color w:val="333333"/>
          <w:sz w:val="32"/>
          <w:szCs w:val="32"/>
        </w:rPr>
        <w:t>измов</w:t>
      </w:r>
      <w:r>
        <w:rPr>
          <w:rFonts w:ascii="Arial" w:eastAsia="Times New Roman" w:hAnsi="Arial" w:cs="Arial"/>
          <w:color w:val="333333"/>
          <w:sz w:val="32"/>
          <w:szCs w:val="32"/>
        </w:rPr>
        <w:t>.</w:t>
      </w:r>
    </w:p>
    <w:p w:rsidR="00581DD8" w:rsidRPr="00581DD8" w:rsidRDefault="00581DD8" w:rsidP="00581DD8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</w:rPr>
      </w:pPr>
      <w:r w:rsidRPr="00581DD8"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 wp14:anchorId="1207F748" wp14:editId="6FA20548">
            <wp:extent cx="2924175" cy="2190750"/>
            <wp:effectExtent l="0" t="0" r="9525" b="0"/>
            <wp:docPr id="1" name="Рисунок 1" descr="Древесина-Природный конструкционный материа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ревесина-Природный конструкционный материа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DD8" w:rsidRPr="00581DD8" w:rsidRDefault="00581DD8" w:rsidP="00581DD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2"/>
          <w:szCs w:val="32"/>
        </w:rPr>
      </w:pPr>
      <w:r w:rsidRPr="00581DD8">
        <w:rPr>
          <w:rFonts w:ascii="Arial" w:eastAsia="Times New Roman" w:hAnsi="Arial" w:cs="Arial"/>
          <w:b/>
          <w:bCs/>
          <w:color w:val="333333"/>
          <w:sz w:val="32"/>
          <w:szCs w:val="32"/>
        </w:rPr>
        <w:t>Основные группы микроорганизмов</w:t>
      </w:r>
    </w:p>
    <w:p w:rsidR="00581DD8" w:rsidRPr="00581DD8" w:rsidRDefault="00581DD8" w:rsidP="00581DD8">
      <w:pPr>
        <w:numPr>
          <w:ilvl w:val="0"/>
          <w:numId w:val="4"/>
        </w:numPr>
        <w:shd w:val="clear" w:color="auto" w:fill="FFFFFF"/>
        <w:spacing w:before="120" w:after="100" w:afterAutospacing="1" w:line="240" w:lineRule="auto"/>
        <w:textAlignment w:val="top"/>
        <w:rPr>
          <w:rFonts w:ascii="Arial" w:eastAsia="Times New Roman" w:hAnsi="Arial" w:cs="Arial"/>
          <w:color w:val="333333"/>
          <w:sz w:val="32"/>
          <w:szCs w:val="32"/>
        </w:rPr>
      </w:pPr>
      <w:r w:rsidRPr="00581DD8">
        <w:rPr>
          <w:rFonts w:ascii="Arial" w:eastAsia="Times New Roman" w:hAnsi="Arial" w:cs="Arial"/>
          <w:b/>
          <w:bCs/>
          <w:color w:val="333333"/>
          <w:sz w:val="32"/>
          <w:szCs w:val="32"/>
        </w:rPr>
        <w:lastRenderedPageBreak/>
        <w:t>Грибы (</w:t>
      </w:r>
      <w:proofErr w:type="spellStart"/>
      <w:r w:rsidRPr="00581DD8">
        <w:rPr>
          <w:rFonts w:ascii="Arial" w:eastAsia="Times New Roman" w:hAnsi="Arial" w:cs="Arial"/>
          <w:b/>
          <w:bCs/>
          <w:color w:val="333333"/>
          <w:sz w:val="32"/>
          <w:szCs w:val="32"/>
        </w:rPr>
        <w:t>микромицеты</w:t>
      </w:r>
      <w:proofErr w:type="spellEnd"/>
      <w:r w:rsidRPr="00581DD8">
        <w:rPr>
          <w:rFonts w:ascii="Arial" w:eastAsia="Times New Roman" w:hAnsi="Arial" w:cs="Arial"/>
          <w:b/>
          <w:bCs/>
          <w:color w:val="333333"/>
          <w:sz w:val="32"/>
          <w:szCs w:val="32"/>
        </w:rPr>
        <w:t>)</w:t>
      </w:r>
      <w:r w:rsidRPr="00581DD8">
        <w:rPr>
          <w:rFonts w:ascii="Arial" w:eastAsia="Times New Roman" w:hAnsi="Arial" w:cs="Arial"/>
          <w:color w:val="333333"/>
          <w:sz w:val="32"/>
          <w:szCs w:val="32"/>
        </w:rPr>
        <w:t xml:space="preserve"> — основные </w:t>
      </w:r>
      <w:proofErr w:type="spellStart"/>
      <w:r w:rsidRPr="00581DD8">
        <w:rPr>
          <w:rFonts w:ascii="Arial" w:eastAsia="Times New Roman" w:hAnsi="Arial" w:cs="Arial"/>
          <w:color w:val="333333"/>
          <w:sz w:val="32"/>
          <w:szCs w:val="32"/>
        </w:rPr>
        <w:t>биодеструкторы</w:t>
      </w:r>
      <w:proofErr w:type="spellEnd"/>
      <w:r w:rsidRPr="00581DD8">
        <w:rPr>
          <w:rFonts w:ascii="Arial" w:eastAsia="Times New Roman" w:hAnsi="Arial" w:cs="Arial"/>
          <w:color w:val="333333"/>
          <w:sz w:val="32"/>
          <w:szCs w:val="32"/>
        </w:rPr>
        <w:t xml:space="preserve"> древесины. Они выделяют ферменты, такие как </w:t>
      </w:r>
      <w:proofErr w:type="spellStart"/>
      <w:r w:rsidRPr="00581DD8">
        <w:rPr>
          <w:rFonts w:ascii="Arial" w:eastAsia="Times New Roman" w:hAnsi="Arial" w:cs="Arial"/>
          <w:color w:val="333333"/>
          <w:sz w:val="32"/>
          <w:szCs w:val="32"/>
        </w:rPr>
        <w:t>целлюлаза</w:t>
      </w:r>
      <w:proofErr w:type="spellEnd"/>
      <w:r w:rsidRPr="00581DD8">
        <w:rPr>
          <w:rFonts w:ascii="Arial" w:eastAsia="Times New Roman" w:hAnsi="Arial" w:cs="Arial"/>
          <w:color w:val="333333"/>
          <w:sz w:val="32"/>
          <w:szCs w:val="32"/>
        </w:rPr>
        <w:t xml:space="preserve"> (разлагает целлюлозу), </w:t>
      </w:r>
      <w:proofErr w:type="spellStart"/>
      <w:r w:rsidRPr="00581DD8">
        <w:rPr>
          <w:rFonts w:ascii="Arial" w:eastAsia="Times New Roman" w:hAnsi="Arial" w:cs="Arial"/>
          <w:color w:val="333333"/>
          <w:sz w:val="32"/>
          <w:szCs w:val="32"/>
        </w:rPr>
        <w:t>лигниназа</w:t>
      </w:r>
      <w:proofErr w:type="spellEnd"/>
      <w:r w:rsidRPr="00581DD8">
        <w:rPr>
          <w:rFonts w:ascii="Arial" w:eastAsia="Times New Roman" w:hAnsi="Arial" w:cs="Arial"/>
          <w:color w:val="333333"/>
          <w:sz w:val="32"/>
          <w:szCs w:val="32"/>
        </w:rPr>
        <w:t xml:space="preserve"> (разрушает лигнин) и </w:t>
      </w:r>
      <w:proofErr w:type="spellStart"/>
      <w:r w:rsidRPr="00581DD8">
        <w:rPr>
          <w:rFonts w:ascii="Arial" w:eastAsia="Times New Roman" w:hAnsi="Arial" w:cs="Arial"/>
          <w:color w:val="333333"/>
          <w:sz w:val="32"/>
          <w:szCs w:val="32"/>
        </w:rPr>
        <w:t>цитаза</w:t>
      </w:r>
      <w:proofErr w:type="spellEnd"/>
      <w:r w:rsidRPr="00581DD8">
        <w:rPr>
          <w:rFonts w:ascii="Arial" w:eastAsia="Times New Roman" w:hAnsi="Arial" w:cs="Arial"/>
          <w:color w:val="333333"/>
          <w:sz w:val="32"/>
          <w:szCs w:val="32"/>
        </w:rPr>
        <w:t xml:space="preserve"> (разлагает клеточные оболочки). Среди грибов, развивающихся на древесине, выделяют:</w:t>
      </w:r>
    </w:p>
    <w:p w:rsidR="00581DD8" w:rsidRPr="00581DD8" w:rsidRDefault="00581DD8" w:rsidP="00581DD8">
      <w:pPr>
        <w:numPr>
          <w:ilvl w:val="1"/>
          <w:numId w:val="4"/>
        </w:numPr>
        <w:shd w:val="clear" w:color="auto" w:fill="FFFFFF"/>
        <w:spacing w:after="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proofErr w:type="spellStart"/>
      <w:r w:rsidRPr="00581DD8">
        <w:rPr>
          <w:rFonts w:ascii="Arial" w:eastAsia="Times New Roman" w:hAnsi="Arial" w:cs="Arial"/>
          <w:b/>
          <w:bCs/>
          <w:color w:val="333333"/>
          <w:sz w:val="32"/>
          <w:szCs w:val="32"/>
        </w:rPr>
        <w:t>Ксилотрофные</w:t>
      </w:r>
      <w:proofErr w:type="spellEnd"/>
      <w:r w:rsidRPr="00581DD8">
        <w:rPr>
          <w:rFonts w:ascii="Arial" w:eastAsia="Times New Roman" w:hAnsi="Arial" w:cs="Arial"/>
          <w:b/>
          <w:bCs/>
          <w:color w:val="333333"/>
          <w:sz w:val="32"/>
          <w:szCs w:val="32"/>
        </w:rPr>
        <w:t xml:space="preserve"> грибы</w:t>
      </w:r>
      <w:r w:rsidRPr="00581DD8">
        <w:rPr>
          <w:rFonts w:ascii="Arial" w:eastAsia="Times New Roman" w:hAnsi="Arial" w:cs="Arial"/>
          <w:color w:val="333333"/>
          <w:sz w:val="32"/>
          <w:szCs w:val="32"/>
        </w:rPr>
        <w:t> — способны разрушать лигнин</w:t>
      </w:r>
      <w:r>
        <w:rPr>
          <w:rFonts w:ascii="Arial" w:eastAsia="Times New Roman" w:hAnsi="Arial" w:cs="Arial"/>
          <w:color w:val="333333"/>
          <w:sz w:val="32"/>
          <w:szCs w:val="32"/>
        </w:rPr>
        <w:t xml:space="preserve"> и другие компоненты древесины.</w:t>
      </w:r>
    </w:p>
    <w:p w:rsidR="00581DD8" w:rsidRPr="00581DD8" w:rsidRDefault="00581DD8" w:rsidP="00581DD8">
      <w:pPr>
        <w:numPr>
          <w:ilvl w:val="1"/>
          <w:numId w:val="4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proofErr w:type="spellStart"/>
      <w:r w:rsidRPr="00581DD8">
        <w:rPr>
          <w:rFonts w:ascii="Arial" w:eastAsia="Times New Roman" w:hAnsi="Arial" w:cs="Arial"/>
          <w:b/>
          <w:bCs/>
          <w:color w:val="333333"/>
          <w:sz w:val="32"/>
          <w:szCs w:val="32"/>
        </w:rPr>
        <w:t>Ксилофилы</w:t>
      </w:r>
      <w:proofErr w:type="spellEnd"/>
      <w:r w:rsidRPr="00581DD8">
        <w:rPr>
          <w:rFonts w:ascii="Arial" w:eastAsia="Times New Roman" w:hAnsi="Arial" w:cs="Arial"/>
          <w:b/>
          <w:bCs/>
          <w:color w:val="333333"/>
          <w:sz w:val="32"/>
          <w:szCs w:val="32"/>
        </w:rPr>
        <w:t xml:space="preserve"> (</w:t>
      </w:r>
      <w:proofErr w:type="spellStart"/>
      <w:r w:rsidRPr="00581DD8">
        <w:rPr>
          <w:rFonts w:ascii="Arial" w:eastAsia="Times New Roman" w:hAnsi="Arial" w:cs="Arial"/>
          <w:b/>
          <w:bCs/>
          <w:color w:val="333333"/>
          <w:sz w:val="32"/>
          <w:szCs w:val="32"/>
        </w:rPr>
        <w:t>ксилотрофы</w:t>
      </w:r>
      <w:proofErr w:type="spellEnd"/>
      <w:r w:rsidRPr="00581DD8">
        <w:rPr>
          <w:rFonts w:ascii="Arial" w:eastAsia="Times New Roman" w:hAnsi="Arial" w:cs="Arial"/>
          <w:b/>
          <w:bCs/>
          <w:color w:val="333333"/>
          <w:sz w:val="32"/>
          <w:szCs w:val="32"/>
        </w:rPr>
        <w:t>)</w:t>
      </w:r>
      <w:r w:rsidRPr="00581DD8">
        <w:rPr>
          <w:rFonts w:ascii="Arial" w:eastAsia="Times New Roman" w:hAnsi="Arial" w:cs="Arial"/>
          <w:color w:val="333333"/>
          <w:sz w:val="32"/>
          <w:szCs w:val="32"/>
        </w:rPr>
        <w:t> — гри</w:t>
      </w:r>
      <w:r>
        <w:rPr>
          <w:rFonts w:ascii="Arial" w:eastAsia="Times New Roman" w:hAnsi="Arial" w:cs="Arial"/>
          <w:color w:val="333333"/>
          <w:sz w:val="32"/>
          <w:szCs w:val="32"/>
        </w:rPr>
        <w:t>бы, развивающиеся на древесине.</w:t>
      </w:r>
    </w:p>
    <w:p w:rsidR="00581DD8" w:rsidRPr="00581DD8" w:rsidRDefault="00581DD8" w:rsidP="00581DD8">
      <w:pPr>
        <w:numPr>
          <w:ilvl w:val="1"/>
          <w:numId w:val="4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81DD8">
        <w:rPr>
          <w:rFonts w:ascii="Arial" w:eastAsia="Times New Roman" w:hAnsi="Arial" w:cs="Arial"/>
          <w:b/>
          <w:bCs/>
          <w:color w:val="333333"/>
          <w:sz w:val="32"/>
          <w:szCs w:val="32"/>
        </w:rPr>
        <w:t>Поверхностные плесневые грибы</w:t>
      </w:r>
      <w:r w:rsidRPr="00581DD8">
        <w:rPr>
          <w:rFonts w:ascii="Arial" w:eastAsia="Times New Roman" w:hAnsi="Arial" w:cs="Arial"/>
          <w:color w:val="333333"/>
          <w:sz w:val="32"/>
          <w:szCs w:val="32"/>
        </w:rPr>
        <w:t xml:space="preserve"> — поселяются на сырых бревнах, пиломатериалах, </w:t>
      </w:r>
      <w:r>
        <w:rPr>
          <w:rFonts w:ascii="Arial" w:eastAsia="Times New Roman" w:hAnsi="Arial" w:cs="Arial"/>
          <w:color w:val="333333"/>
          <w:sz w:val="32"/>
          <w:szCs w:val="32"/>
        </w:rPr>
        <w:t>живут на поверхности древесины.</w:t>
      </w:r>
    </w:p>
    <w:p w:rsidR="00581DD8" w:rsidRPr="00581DD8" w:rsidRDefault="00581DD8" w:rsidP="00581DD8">
      <w:pPr>
        <w:numPr>
          <w:ilvl w:val="1"/>
          <w:numId w:val="4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81DD8">
        <w:rPr>
          <w:rFonts w:ascii="Arial" w:eastAsia="Times New Roman" w:hAnsi="Arial" w:cs="Arial"/>
          <w:b/>
          <w:bCs/>
          <w:color w:val="333333"/>
          <w:sz w:val="32"/>
          <w:szCs w:val="32"/>
        </w:rPr>
        <w:t>Деревоокрашивающие грибы</w:t>
      </w:r>
      <w:r w:rsidRPr="00581DD8">
        <w:rPr>
          <w:rFonts w:ascii="Arial" w:eastAsia="Times New Roman" w:hAnsi="Arial" w:cs="Arial"/>
          <w:color w:val="333333"/>
          <w:sz w:val="32"/>
          <w:szCs w:val="32"/>
        </w:rPr>
        <w:t> — поражают пиломатериалы, конструкции, деревянную тару, окраш</w:t>
      </w:r>
      <w:r>
        <w:rPr>
          <w:rFonts w:ascii="Arial" w:eastAsia="Times New Roman" w:hAnsi="Arial" w:cs="Arial"/>
          <w:color w:val="333333"/>
          <w:sz w:val="32"/>
          <w:szCs w:val="32"/>
        </w:rPr>
        <w:t>ивают древесину в разные цвета.</w:t>
      </w:r>
    </w:p>
    <w:p w:rsidR="00581DD8" w:rsidRPr="00581DD8" w:rsidRDefault="00581DD8" w:rsidP="00581DD8">
      <w:pPr>
        <w:shd w:val="clear" w:color="auto" w:fill="FFFFFF"/>
        <w:spacing w:after="0" w:afterAutospacing="1" w:line="240" w:lineRule="auto"/>
        <w:ind w:left="720"/>
        <w:rPr>
          <w:rFonts w:ascii="Arial" w:eastAsia="Times New Roman" w:hAnsi="Arial" w:cs="Arial"/>
          <w:color w:val="333333"/>
          <w:sz w:val="32"/>
          <w:szCs w:val="32"/>
        </w:rPr>
      </w:pPr>
      <w:r w:rsidRPr="00581DD8">
        <w:rPr>
          <w:rFonts w:ascii="Arial" w:eastAsia="Times New Roman" w:hAnsi="Arial" w:cs="Arial"/>
          <w:color w:val="333333"/>
          <w:sz w:val="32"/>
          <w:szCs w:val="32"/>
        </w:rPr>
        <w:t>Примеры родов грибов, которые могут поражать древесину: </w:t>
      </w:r>
      <w:proofErr w:type="spellStart"/>
      <w:r w:rsidRPr="00581DD8">
        <w:rPr>
          <w:rFonts w:ascii="Arial" w:eastAsia="Times New Roman" w:hAnsi="Arial" w:cs="Arial"/>
          <w:i/>
          <w:iCs/>
          <w:color w:val="333333"/>
          <w:sz w:val="32"/>
          <w:szCs w:val="32"/>
        </w:rPr>
        <w:t>Aspergillus</w:t>
      </w:r>
      <w:proofErr w:type="spellEnd"/>
      <w:r w:rsidRPr="00581DD8">
        <w:rPr>
          <w:rFonts w:ascii="Arial" w:eastAsia="Times New Roman" w:hAnsi="Arial" w:cs="Arial"/>
          <w:color w:val="333333"/>
          <w:sz w:val="32"/>
          <w:szCs w:val="32"/>
        </w:rPr>
        <w:t>, </w:t>
      </w:r>
      <w:proofErr w:type="spellStart"/>
      <w:r w:rsidRPr="00581DD8">
        <w:rPr>
          <w:rFonts w:ascii="Arial" w:eastAsia="Times New Roman" w:hAnsi="Arial" w:cs="Arial"/>
          <w:i/>
          <w:iCs/>
          <w:color w:val="333333"/>
          <w:sz w:val="32"/>
          <w:szCs w:val="32"/>
        </w:rPr>
        <w:t>Penicillium</w:t>
      </w:r>
      <w:proofErr w:type="spellEnd"/>
      <w:r w:rsidRPr="00581DD8">
        <w:rPr>
          <w:rFonts w:ascii="Arial" w:eastAsia="Times New Roman" w:hAnsi="Arial" w:cs="Arial"/>
          <w:color w:val="333333"/>
          <w:sz w:val="32"/>
          <w:szCs w:val="32"/>
        </w:rPr>
        <w:t>, </w:t>
      </w:r>
      <w:proofErr w:type="spellStart"/>
      <w:r w:rsidRPr="00581DD8">
        <w:rPr>
          <w:rFonts w:ascii="Arial" w:eastAsia="Times New Roman" w:hAnsi="Arial" w:cs="Arial"/>
          <w:i/>
          <w:iCs/>
          <w:color w:val="333333"/>
          <w:sz w:val="32"/>
          <w:szCs w:val="32"/>
        </w:rPr>
        <w:t>Ophistoma</w:t>
      </w:r>
      <w:proofErr w:type="spellEnd"/>
      <w:r w:rsidRPr="00581DD8">
        <w:rPr>
          <w:rFonts w:ascii="Arial" w:eastAsia="Times New Roman" w:hAnsi="Arial" w:cs="Arial"/>
          <w:color w:val="333333"/>
          <w:sz w:val="32"/>
          <w:szCs w:val="32"/>
        </w:rPr>
        <w:t>, </w:t>
      </w:r>
      <w:proofErr w:type="spellStart"/>
      <w:r w:rsidRPr="00581DD8">
        <w:rPr>
          <w:rFonts w:ascii="Arial" w:eastAsia="Times New Roman" w:hAnsi="Arial" w:cs="Arial"/>
          <w:i/>
          <w:iCs/>
          <w:color w:val="333333"/>
          <w:sz w:val="32"/>
          <w:szCs w:val="32"/>
        </w:rPr>
        <w:t>Cladosporium</w:t>
      </w:r>
      <w:proofErr w:type="spellEnd"/>
      <w:r>
        <w:rPr>
          <w:rFonts w:ascii="Arial" w:eastAsia="Times New Roman" w:hAnsi="Arial" w:cs="Arial"/>
          <w:color w:val="333333"/>
          <w:sz w:val="32"/>
          <w:szCs w:val="32"/>
        </w:rPr>
        <w:t> и другие.</w:t>
      </w:r>
    </w:p>
    <w:p w:rsidR="00581DD8" w:rsidRPr="00581DD8" w:rsidRDefault="00581DD8" w:rsidP="00581DD8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textAlignment w:val="top"/>
        <w:rPr>
          <w:rFonts w:ascii="Arial" w:eastAsia="Times New Roman" w:hAnsi="Arial" w:cs="Arial"/>
          <w:color w:val="333333"/>
          <w:sz w:val="32"/>
          <w:szCs w:val="32"/>
        </w:rPr>
      </w:pPr>
      <w:r w:rsidRPr="00581DD8">
        <w:rPr>
          <w:rFonts w:ascii="Arial" w:eastAsia="Times New Roman" w:hAnsi="Arial" w:cs="Arial"/>
          <w:b/>
          <w:bCs/>
          <w:color w:val="333333"/>
          <w:sz w:val="32"/>
          <w:szCs w:val="32"/>
        </w:rPr>
        <w:t>Бактерии</w:t>
      </w:r>
      <w:r w:rsidRPr="00581DD8">
        <w:rPr>
          <w:rFonts w:ascii="Arial" w:eastAsia="Times New Roman" w:hAnsi="Arial" w:cs="Arial"/>
          <w:color w:val="333333"/>
          <w:sz w:val="32"/>
          <w:szCs w:val="32"/>
        </w:rPr>
        <w:t> — также могут присутствовать в древесине. Некоторые бактерии способны разрушать полисахариды и лигнин. В влажной древесине и потёках слизи иногда выделяют виды родов </w:t>
      </w:r>
      <w:r w:rsidRPr="00581DD8">
        <w:rPr>
          <w:rFonts w:ascii="Arial" w:eastAsia="Times New Roman" w:hAnsi="Arial" w:cs="Arial"/>
          <w:i/>
          <w:iCs/>
          <w:color w:val="333333"/>
          <w:sz w:val="32"/>
          <w:szCs w:val="32"/>
        </w:rPr>
        <w:t>Clostridium</w:t>
      </w:r>
      <w:r w:rsidRPr="00581DD8">
        <w:rPr>
          <w:rFonts w:ascii="Arial" w:eastAsia="Times New Roman" w:hAnsi="Arial" w:cs="Arial"/>
          <w:color w:val="333333"/>
          <w:sz w:val="32"/>
          <w:szCs w:val="32"/>
        </w:rPr>
        <w:t>, </w:t>
      </w:r>
      <w:r w:rsidRPr="00581DD8">
        <w:rPr>
          <w:rFonts w:ascii="Arial" w:eastAsia="Times New Roman" w:hAnsi="Arial" w:cs="Arial"/>
          <w:i/>
          <w:iCs/>
          <w:color w:val="333333"/>
          <w:sz w:val="32"/>
          <w:szCs w:val="32"/>
        </w:rPr>
        <w:t>Bacteroides</w:t>
      </w:r>
      <w:r w:rsidRPr="00581DD8">
        <w:rPr>
          <w:rFonts w:ascii="Arial" w:eastAsia="Times New Roman" w:hAnsi="Arial" w:cs="Arial"/>
          <w:color w:val="333333"/>
          <w:sz w:val="32"/>
          <w:szCs w:val="32"/>
        </w:rPr>
        <w:t>, </w:t>
      </w:r>
      <w:r w:rsidRPr="00581DD8">
        <w:rPr>
          <w:rFonts w:ascii="Arial" w:eastAsia="Times New Roman" w:hAnsi="Arial" w:cs="Arial"/>
          <w:i/>
          <w:iCs/>
          <w:color w:val="333333"/>
          <w:sz w:val="32"/>
          <w:szCs w:val="32"/>
        </w:rPr>
        <w:t>Erwinia</w:t>
      </w:r>
      <w:r w:rsidRPr="00581DD8">
        <w:rPr>
          <w:rFonts w:ascii="Arial" w:eastAsia="Times New Roman" w:hAnsi="Arial" w:cs="Arial"/>
          <w:color w:val="333333"/>
          <w:sz w:val="32"/>
          <w:szCs w:val="32"/>
        </w:rPr>
        <w:t>, </w:t>
      </w:r>
      <w:r w:rsidRPr="00581DD8">
        <w:rPr>
          <w:rFonts w:ascii="Arial" w:eastAsia="Times New Roman" w:hAnsi="Arial" w:cs="Arial"/>
          <w:i/>
          <w:iCs/>
          <w:color w:val="333333"/>
          <w:sz w:val="32"/>
          <w:szCs w:val="32"/>
        </w:rPr>
        <w:t>Edwardsiella</w:t>
      </w:r>
      <w:r w:rsidRPr="00581DD8">
        <w:rPr>
          <w:rFonts w:ascii="Arial" w:eastAsia="Times New Roman" w:hAnsi="Arial" w:cs="Arial"/>
          <w:color w:val="333333"/>
          <w:sz w:val="32"/>
          <w:szCs w:val="32"/>
        </w:rPr>
        <w:t>, </w:t>
      </w:r>
      <w:r w:rsidRPr="00581DD8">
        <w:rPr>
          <w:rFonts w:ascii="Arial" w:eastAsia="Times New Roman" w:hAnsi="Arial" w:cs="Arial"/>
          <w:i/>
          <w:iCs/>
          <w:color w:val="333333"/>
          <w:sz w:val="32"/>
          <w:szCs w:val="32"/>
        </w:rPr>
        <w:t>Klebsiella</w:t>
      </w:r>
      <w:r w:rsidRPr="00581DD8">
        <w:rPr>
          <w:rFonts w:ascii="Arial" w:eastAsia="Times New Roman" w:hAnsi="Arial" w:cs="Arial"/>
          <w:color w:val="333333"/>
          <w:sz w:val="32"/>
          <w:szCs w:val="32"/>
        </w:rPr>
        <w:t>, </w:t>
      </w:r>
      <w:proofErr w:type="spellStart"/>
      <w:r w:rsidRPr="00581DD8">
        <w:rPr>
          <w:rFonts w:ascii="Arial" w:eastAsia="Times New Roman" w:hAnsi="Arial" w:cs="Arial"/>
          <w:i/>
          <w:iCs/>
          <w:color w:val="333333"/>
          <w:sz w:val="32"/>
          <w:szCs w:val="32"/>
        </w:rPr>
        <w:t>Lactobacillus</w:t>
      </w:r>
      <w:proofErr w:type="spellEnd"/>
      <w:r w:rsidRPr="00581DD8">
        <w:rPr>
          <w:rFonts w:ascii="Arial" w:eastAsia="Times New Roman" w:hAnsi="Arial" w:cs="Arial"/>
          <w:color w:val="333333"/>
          <w:sz w:val="32"/>
          <w:szCs w:val="32"/>
        </w:rPr>
        <w:t>, </w:t>
      </w:r>
      <w:proofErr w:type="spellStart"/>
      <w:r w:rsidRPr="00581DD8">
        <w:rPr>
          <w:rFonts w:ascii="Arial" w:eastAsia="Times New Roman" w:hAnsi="Arial" w:cs="Arial"/>
          <w:i/>
          <w:iCs/>
          <w:color w:val="333333"/>
          <w:sz w:val="32"/>
          <w:szCs w:val="32"/>
        </w:rPr>
        <w:t>Xanthomonas</w:t>
      </w:r>
      <w:proofErr w:type="spellEnd"/>
      <w:r w:rsidR="00FB51BA">
        <w:rPr>
          <w:rFonts w:ascii="Arial" w:eastAsia="Times New Roman" w:hAnsi="Arial" w:cs="Arial"/>
          <w:color w:val="333333"/>
          <w:sz w:val="32"/>
          <w:szCs w:val="32"/>
        </w:rPr>
        <w:t> и други</w:t>
      </w:r>
      <w:r w:rsidR="00FB51BA">
        <w:rPr>
          <w:rFonts w:ascii="Arial" w:eastAsia="Times New Roman" w:hAnsi="Arial" w:cs="Arial"/>
          <w:color w:val="0000FF"/>
          <w:sz w:val="32"/>
          <w:szCs w:val="32"/>
          <w:u w:val="single"/>
        </w:rPr>
        <w:t>е.</w:t>
      </w:r>
    </w:p>
    <w:p w:rsidR="00581DD8" w:rsidRPr="00581DD8" w:rsidRDefault="00581DD8" w:rsidP="00581DD8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textAlignment w:val="top"/>
        <w:rPr>
          <w:rFonts w:ascii="Arial" w:eastAsia="Times New Roman" w:hAnsi="Arial" w:cs="Arial"/>
          <w:color w:val="333333"/>
          <w:sz w:val="32"/>
          <w:szCs w:val="32"/>
        </w:rPr>
      </w:pPr>
      <w:r w:rsidRPr="00581DD8">
        <w:rPr>
          <w:rFonts w:ascii="Arial" w:eastAsia="Times New Roman" w:hAnsi="Arial" w:cs="Arial"/>
          <w:b/>
          <w:bCs/>
          <w:color w:val="333333"/>
          <w:sz w:val="32"/>
          <w:szCs w:val="32"/>
        </w:rPr>
        <w:t>Археи</w:t>
      </w:r>
      <w:r w:rsidRPr="00581DD8">
        <w:rPr>
          <w:rFonts w:ascii="Arial" w:eastAsia="Times New Roman" w:hAnsi="Arial" w:cs="Arial"/>
          <w:color w:val="333333"/>
          <w:sz w:val="32"/>
          <w:szCs w:val="32"/>
        </w:rPr>
        <w:t xml:space="preserve"> — в некоторых исследованиях отмечалось присутствие архей в древесине, в том числе </w:t>
      </w:r>
      <w:proofErr w:type="spellStart"/>
      <w:r w:rsidRPr="00581DD8">
        <w:rPr>
          <w:rFonts w:ascii="Arial" w:eastAsia="Times New Roman" w:hAnsi="Arial" w:cs="Arial"/>
          <w:color w:val="333333"/>
          <w:sz w:val="32"/>
          <w:szCs w:val="32"/>
        </w:rPr>
        <w:t>метаногенных</w:t>
      </w:r>
      <w:proofErr w:type="spellEnd"/>
      <w:r w:rsidRPr="00581DD8">
        <w:rPr>
          <w:rFonts w:ascii="Arial" w:eastAsia="Times New Roman" w:hAnsi="Arial" w:cs="Arial"/>
          <w:color w:val="333333"/>
          <w:sz w:val="32"/>
          <w:szCs w:val="32"/>
        </w:rPr>
        <w:t>, ко</w:t>
      </w:r>
      <w:r w:rsidR="00FB51BA">
        <w:rPr>
          <w:rFonts w:ascii="Arial" w:eastAsia="Times New Roman" w:hAnsi="Arial" w:cs="Arial"/>
          <w:color w:val="333333"/>
          <w:sz w:val="32"/>
          <w:szCs w:val="32"/>
        </w:rPr>
        <w:t>торые могут вырабатывать метан.</w:t>
      </w:r>
    </w:p>
    <w:p w:rsidR="00581DD8" w:rsidRPr="00581DD8" w:rsidRDefault="00581DD8" w:rsidP="00581DD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2"/>
          <w:szCs w:val="32"/>
        </w:rPr>
      </w:pPr>
      <w:r w:rsidRPr="00581DD8">
        <w:rPr>
          <w:rFonts w:ascii="Arial" w:eastAsia="Times New Roman" w:hAnsi="Arial" w:cs="Arial"/>
          <w:b/>
          <w:bCs/>
          <w:color w:val="333333"/>
          <w:sz w:val="32"/>
          <w:szCs w:val="32"/>
        </w:rPr>
        <w:t xml:space="preserve">Особенности </w:t>
      </w:r>
      <w:proofErr w:type="spellStart"/>
      <w:r w:rsidRPr="00581DD8">
        <w:rPr>
          <w:rFonts w:ascii="Arial" w:eastAsia="Times New Roman" w:hAnsi="Arial" w:cs="Arial"/>
          <w:b/>
          <w:bCs/>
          <w:color w:val="333333"/>
          <w:sz w:val="32"/>
          <w:szCs w:val="32"/>
        </w:rPr>
        <w:t>микробиома</w:t>
      </w:r>
      <w:proofErr w:type="spellEnd"/>
      <w:r w:rsidRPr="00581DD8">
        <w:rPr>
          <w:rFonts w:ascii="Arial" w:eastAsia="Times New Roman" w:hAnsi="Arial" w:cs="Arial"/>
          <w:b/>
          <w:bCs/>
          <w:color w:val="333333"/>
          <w:sz w:val="32"/>
          <w:szCs w:val="32"/>
        </w:rPr>
        <w:t xml:space="preserve"> древесины</w:t>
      </w:r>
    </w:p>
    <w:p w:rsidR="00581DD8" w:rsidRPr="00581DD8" w:rsidRDefault="00581DD8" w:rsidP="00581DD8">
      <w:pPr>
        <w:numPr>
          <w:ilvl w:val="0"/>
          <w:numId w:val="5"/>
        </w:numPr>
        <w:shd w:val="clear" w:color="auto" w:fill="FFFFFF"/>
        <w:spacing w:before="120" w:after="10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81DD8">
        <w:rPr>
          <w:rFonts w:ascii="Arial" w:eastAsia="Times New Roman" w:hAnsi="Arial" w:cs="Arial"/>
          <w:b/>
          <w:bCs/>
          <w:color w:val="333333"/>
          <w:sz w:val="32"/>
          <w:szCs w:val="32"/>
        </w:rPr>
        <w:t>Разнообразие</w:t>
      </w:r>
      <w:r w:rsidRPr="00581DD8">
        <w:rPr>
          <w:rFonts w:ascii="Arial" w:eastAsia="Times New Roman" w:hAnsi="Arial" w:cs="Arial"/>
          <w:color w:val="333333"/>
          <w:sz w:val="32"/>
          <w:szCs w:val="32"/>
        </w:rPr>
        <w:t xml:space="preserve">. Внутри ствола среднего дерева может обитать более 1 триллиона бактерий, архей и других микроорганизмов. Состав </w:t>
      </w:r>
      <w:proofErr w:type="spellStart"/>
      <w:r w:rsidRPr="00581DD8">
        <w:rPr>
          <w:rFonts w:ascii="Arial" w:eastAsia="Times New Roman" w:hAnsi="Arial" w:cs="Arial"/>
          <w:color w:val="333333"/>
          <w:sz w:val="32"/>
          <w:szCs w:val="32"/>
        </w:rPr>
        <w:t>микробиома</w:t>
      </w:r>
      <w:proofErr w:type="spellEnd"/>
      <w:r w:rsidRPr="00581DD8">
        <w:rPr>
          <w:rFonts w:ascii="Arial" w:eastAsia="Times New Roman" w:hAnsi="Arial" w:cs="Arial"/>
          <w:color w:val="333333"/>
          <w:sz w:val="32"/>
          <w:szCs w:val="32"/>
        </w:rPr>
        <w:t xml:space="preserve"> меняется в зависимости от вида дерева: например, в клёнах больше бактерий, перерабатывающих сахара, а в дубах — микробов, связанных с процессами брожения.</w:t>
      </w:r>
    </w:p>
    <w:p w:rsidR="00581DD8" w:rsidRPr="00581DD8" w:rsidRDefault="00581DD8" w:rsidP="00581DD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81DD8">
        <w:rPr>
          <w:rFonts w:ascii="Arial" w:eastAsia="Times New Roman" w:hAnsi="Arial" w:cs="Arial"/>
          <w:b/>
          <w:bCs/>
          <w:color w:val="333333"/>
          <w:sz w:val="32"/>
          <w:szCs w:val="32"/>
        </w:rPr>
        <w:lastRenderedPageBreak/>
        <w:t>Локализация</w:t>
      </w:r>
      <w:r w:rsidRPr="00581DD8">
        <w:rPr>
          <w:rFonts w:ascii="Arial" w:eastAsia="Times New Roman" w:hAnsi="Arial" w:cs="Arial"/>
          <w:color w:val="333333"/>
          <w:sz w:val="32"/>
          <w:szCs w:val="32"/>
        </w:rPr>
        <w:t>. В заболони преобладают аэробные микроорганизмы, а в глубине древесины — анаэробные сообщества. Ядровая часть дерева может быть источником выработки метана.</w:t>
      </w:r>
    </w:p>
    <w:p w:rsidR="00581DD8" w:rsidRPr="00581DD8" w:rsidRDefault="00581DD8" w:rsidP="00FB51B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81DD8">
        <w:rPr>
          <w:rFonts w:ascii="Arial" w:eastAsia="Times New Roman" w:hAnsi="Arial" w:cs="Arial"/>
          <w:b/>
          <w:bCs/>
          <w:color w:val="333333"/>
          <w:sz w:val="32"/>
          <w:szCs w:val="32"/>
        </w:rPr>
        <w:t>Влияние на дерево</w:t>
      </w:r>
      <w:r w:rsidRPr="00581DD8">
        <w:rPr>
          <w:rFonts w:ascii="Arial" w:eastAsia="Times New Roman" w:hAnsi="Arial" w:cs="Arial"/>
          <w:color w:val="333333"/>
          <w:sz w:val="32"/>
          <w:szCs w:val="32"/>
        </w:rPr>
        <w:t xml:space="preserve">. Микробные сообщества могут влиять на здоровье деревьев </w:t>
      </w:r>
      <w:r w:rsidR="00FB51BA">
        <w:rPr>
          <w:rFonts w:ascii="Arial" w:eastAsia="Times New Roman" w:hAnsi="Arial" w:cs="Arial"/>
          <w:color w:val="333333"/>
          <w:sz w:val="32"/>
          <w:szCs w:val="32"/>
        </w:rPr>
        <w:t>и на бытовые свойства древесины</w:t>
      </w:r>
      <w:r w:rsidR="00FB51BA">
        <w:rPr>
          <w:rFonts w:ascii="Arial" w:eastAsia="Times New Roman" w:hAnsi="Arial" w:cs="Arial"/>
          <w:color w:val="0000FF"/>
          <w:sz w:val="32"/>
          <w:szCs w:val="32"/>
          <w:u w:val="single"/>
        </w:rPr>
        <w:t>.</w:t>
      </w:r>
    </w:p>
    <w:p w:rsidR="00581DD8" w:rsidRPr="00581DD8" w:rsidRDefault="00581DD8" w:rsidP="00581DD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2"/>
          <w:szCs w:val="32"/>
        </w:rPr>
      </w:pPr>
      <w:r w:rsidRPr="00581DD8">
        <w:rPr>
          <w:rFonts w:ascii="Arial" w:eastAsia="Times New Roman" w:hAnsi="Arial" w:cs="Arial"/>
          <w:b/>
          <w:bCs/>
          <w:color w:val="333333"/>
          <w:sz w:val="32"/>
          <w:szCs w:val="32"/>
        </w:rPr>
        <w:t>Факторы, влияющие на развитие микроорганизмов</w:t>
      </w:r>
    </w:p>
    <w:p w:rsidR="00581DD8" w:rsidRPr="00581DD8" w:rsidRDefault="00581DD8" w:rsidP="00581DD8">
      <w:pPr>
        <w:numPr>
          <w:ilvl w:val="0"/>
          <w:numId w:val="6"/>
        </w:numPr>
        <w:shd w:val="clear" w:color="auto" w:fill="FFFFFF"/>
        <w:spacing w:before="120" w:after="10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81DD8">
        <w:rPr>
          <w:rFonts w:ascii="Arial" w:eastAsia="Times New Roman" w:hAnsi="Arial" w:cs="Arial"/>
          <w:b/>
          <w:bCs/>
          <w:color w:val="333333"/>
          <w:sz w:val="32"/>
          <w:szCs w:val="32"/>
        </w:rPr>
        <w:t>Влажность и температура</w:t>
      </w:r>
      <w:r w:rsidRPr="00581DD8">
        <w:rPr>
          <w:rFonts w:ascii="Arial" w:eastAsia="Times New Roman" w:hAnsi="Arial" w:cs="Arial"/>
          <w:color w:val="333333"/>
          <w:sz w:val="32"/>
          <w:szCs w:val="32"/>
        </w:rPr>
        <w:t>. Сырость, тепло и отсутствие солнечного света ускоряют размножение грибов и разрушение древесины.</w:t>
      </w:r>
    </w:p>
    <w:p w:rsidR="00581DD8" w:rsidRPr="00581DD8" w:rsidRDefault="00581DD8" w:rsidP="00581DD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81DD8">
        <w:rPr>
          <w:rFonts w:ascii="Arial" w:eastAsia="Times New Roman" w:hAnsi="Arial" w:cs="Arial"/>
          <w:b/>
          <w:bCs/>
          <w:color w:val="333333"/>
          <w:sz w:val="32"/>
          <w:szCs w:val="32"/>
        </w:rPr>
        <w:t>Тип древесины</w:t>
      </w:r>
      <w:r w:rsidRPr="00581DD8">
        <w:rPr>
          <w:rFonts w:ascii="Arial" w:eastAsia="Times New Roman" w:hAnsi="Arial" w:cs="Arial"/>
          <w:color w:val="333333"/>
          <w:sz w:val="32"/>
          <w:szCs w:val="32"/>
        </w:rPr>
        <w:t xml:space="preserve">. Состав </w:t>
      </w:r>
      <w:proofErr w:type="spellStart"/>
      <w:r w:rsidRPr="00581DD8">
        <w:rPr>
          <w:rFonts w:ascii="Arial" w:eastAsia="Times New Roman" w:hAnsi="Arial" w:cs="Arial"/>
          <w:color w:val="333333"/>
          <w:sz w:val="32"/>
          <w:szCs w:val="32"/>
        </w:rPr>
        <w:t>микробиома</w:t>
      </w:r>
      <w:proofErr w:type="spellEnd"/>
      <w:r w:rsidRPr="00581DD8">
        <w:rPr>
          <w:rFonts w:ascii="Arial" w:eastAsia="Times New Roman" w:hAnsi="Arial" w:cs="Arial"/>
          <w:color w:val="333333"/>
          <w:sz w:val="32"/>
          <w:szCs w:val="32"/>
        </w:rPr>
        <w:t xml:space="preserve"> может различаться в зависимости от породы дерева и части ствола.</w:t>
      </w:r>
    </w:p>
    <w:p w:rsidR="00581DD8" w:rsidRDefault="00581DD8" w:rsidP="00581DD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81DD8">
        <w:rPr>
          <w:rFonts w:ascii="Arial" w:eastAsia="Times New Roman" w:hAnsi="Arial" w:cs="Arial"/>
          <w:b/>
          <w:bCs/>
          <w:color w:val="333333"/>
          <w:sz w:val="32"/>
          <w:szCs w:val="32"/>
        </w:rPr>
        <w:t>Условия окружающей среды</w:t>
      </w:r>
      <w:r w:rsidRPr="00581DD8">
        <w:rPr>
          <w:rFonts w:ascii="Arial" w:eastAsia="Times New Roman" w:hAnsi="Arial" w:cs="Arial"/>
          <w:color w:val="333333"/>
          <w:sz w:val="32"/>
          <w:szCs w:val="32"/>
        </w:rPr>
        <w:t>. Например, в холодных климатических условиях и в постройках с низкой температурой древесина разрушается медленнее, чем во влажном и тёплом климате.</w:t>
      </w:r>
    </w:p>
    <w:p w:rsidR="00FB51BA" w:rsidRPr="00FB51BA" w:rsidRDefault="00FB51BA" w:rsidP="00FB51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FB51BA">
        <w:rPr>
          <w:rFonts w:ascii="Arial" w:eastAsia="Times New Roman" w:hAnsi="Arial" w:cs="Arial"/>
          <w:color w:val="333333"/>
          <w:sz w:val="32"/>
          <w:szCs w:val="32"/>
        </w:rPr>
        <w:t>Микробиологический состав древесины играет ключевую роль в её разрушении, так как различные микроорганизмы используют компоненты древесины (целлюлозу, лигнин, гемицеллюлозу) в качестве источника питания, что приводит к из</w:t>
      </w:r>
      <w:r w:rsidR="00543DD9">
        <w:rPr>
          <w:rFonts w:ascii="Arial" w:eastAsia="Times New Roman" w:hAnsi="Arial" w:cs="Arial"/>
          <w:color w:val="333333"/>
          <w:sz w:val="32"/>
          <w:szCs w:val="32"/>
        </w:rPr>
        <w:t>менению её структуры и свойств</w:t>
      </w:r>
      <w:r>
        <w:rPr>
          <w:rFonts w:ascii="Arial" w:eastAsia="Times New Roman" w:hAnsi="Arial" w:cs="Arial"/>
          <w:color w:val="333333"/>
          <w:sz w:val="32"/>
          <w:szCs w:val="32"/>
        </w:rPr>
        <w:t>.</w:t>
      </w:r>
    </w:p>
    <w:p w:rsidR="00FB51BA" w:rsidRPr="00FB51BA" w:rsidRDefault="00FB51BA" w:rsidP="00FB51B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2"/>
          <w:szCs w:val="32"/>
        </w:rPr>
      </w:pPr>
      <w:r w:rsidRPr="00FB51BA">
        <w:rPr>
          <w:rFonts w:ascii="Arial" w:eastAsia="Times New Roman" w:hAnsi="Arial" w:cs="Arial"/>
          <w:b/>
          <w:bCs/>
          <w:color w:val="333333"/>
          <w:sz w:val="32"/>
          <w:szCs w:val="32"/>
        </w:rPr>
        <w:t>Основные группы микроорганизмов, поражающих древесину</w:t>
      </w:r>
    </w:p>
    <w:p w:rsidR="00FB51BA" w:rsidRPr="00FB51BA" w:rsidRDefault="00FB51BA" w:rsidP="00FB51BA">
      <w:pPr>
        <w:numPr>
          <w:ilvl w:val="0"/>
          <w:numId w:val="7"/>
        </w:numPr>
        <w:shd w:val="clear" w:color="auto" w:fill="FFFFFF"/>
        <w:spacing w:after="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FB51BA">
        <w:rPr>
          <w:rFonts w:ascii="Arial" w:eastAsia="Times New Roman" w:hAnsi="Arial" w:cs="Arial"/>
          <w:b/>
          <w:bCs/>
          <w:color w:val="333333"/>
          <w:sz w:val="32"/>
          <w:szCs w:val="32"/>
        </w:rPr>
        <w:t>Грибы.</w:t>
      </w:r>
      <w:r w:rsidRPr="00FB51BA">
        <w:rPr>
          <w:rFonts w:ascii="Arial" w:eastAsia="Times New Roman" w:hAnsi="Arial" w:cs="Arial"/>
          <w:color w:val="333333"/>
          <w:sz w:val="32"/>
          <w:szCs w:val="32"/>
        </w:rPr>
        <w:t xml:space="preserve"> Наиболее агрессивные </w:t>
      </w:r>
      <w:proofErr w:type="spellStart"/>
      <w:r w:rsidRPr="00FB51BA">
        <w:rPr>
          <w:rFonts w:ascii="Arial" w:eastAsia="Times New Roman" w:hAnsi="Arial" w:cs="Arial"/>
          <w:color w:val="333333"/>
          <w:sz w:val="32"/>
          <w:szCs w:val="32"/>
        </w:rPr>
        <w:t>биоразрушители</w:t>
      </w:r>
      <w:proofErr w:type="spellEnd"/>
      <w:r w:rsidRPr="00FB51BA">
        <w:rPr>
          <w:rFonts w:ascii="Arial" w:eastAsia="Times New Roman" w:hAnsi="Arial" w:cs="Arial"/>
          <w:color w:val="333333"/>
          <w:sz w:val="32"/>
          <w:szCs w:val="32"/>
        </w:rPr>
        <w:t xml:space="preserve"> древесины. Выделяют три основные группы грибов, поражающих древесину: поверхностной плесени (плесневые), деревоок</w:t>
      </w:r>
      <w:r>
        <w:rPr>
          <w:rFonts w:ascii="Arial" w:eastAsia="Times New Roman" w:hAnsi="Arial" w:cs="Arial"/>
          <w:color w:val="333333"/>
          <w:sz w:val="32"/>
          <w:szCs w:val="32"/>
        </w:rPr>
        <w:t>рашивающие и дереворазрушающие.</w:t>
      </w:r>
    </w:p>
    <w:p w:rsidR="00FB51BA" w:rsidRPr="00FB51BA" w:rsidRDefault="00FB51BA" w:rsidP="00FB51BA">
      <w:pPr>
        <w:numPr>
          <w:ilvl w:val="0"/>
          <w:numId w:val="7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FB51BA">
        <w:rPr>
          <w:rFonts w:ascii="Arial" w:eastAsia="Times New Roman" w:hAnsi="Arial" w:cs="Arial"/>
          <w:b/>
          <w:bCs/>
          <w:color w:val="333333"/>
          <w:sz w:val="32"/>
          <w:szCs w:val="32"/>
        </w:rPr>
        <w:t>Бактерии.</w:t>
      </w:r>
      <w:r w:rsidRPr="00FB51BA">
        <w:rPr>
          <w:rFonts w:ascii="Arial" w:eastAsia="Times New Roman" w:hAnsi="Arial" w:cs="Arial"/>
          <w:color w:val="333333"/>
          <w:sz w:val="32"/>
          <w:szCs w:val="32"/>
        </w:rPr>
        <w:t> В основном поражают заболонную древесину, компоненты ядровой древесины к ним устойчивы. Бактерии способны разрушать полисахариды и лигнин</w:t>
      </w:r>
      <w:r>
        <w:rPr>
          <w:rFonts w:ascii="Arial" w:eastAsia="Times New Roman" w:hAnsi="Arial" w:cs="Arial"/>
          <w:color w:val="333333"/>
          <w:sz w:val="32"/>
          <w:szCs w:val="32"/>
        </w:rPr>
        <w:t>, но их воздействие ограничено.</w:t>
      </w:r>
    </w:p>
    <w:p w:rsidR="00FB51BA" w:rsidRPr="00FB51BA" w:rsidRDefault="00FB51BA" w:rsidP="00FB51BA">
      <w:pPr>
        <w:numPr>
          <w:ilvl w:val="0"/>
          <w:numId w:val="7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FB51BA">
        <w:rPr>
          <w:rFonts w:ascii="Arial" w:eastAsia="Times New Roman" w:hAnsi="Arial" w:cs="Arial"/>
          <w:b/>
          <w:bCs/>
          <w:color w:val="333333"/>
          <w:sz w:val="32"/>
          <w:szCs w:val="32"/>
        </w:rPr>
        <w:t>Насекомые.</w:t>
      </w:r>
      <w:r w:rsidRPr="00FB51BA">
        <w:rPr>
          <w:rFonts w:ascii="Arial" w:eastAsia="Times New Roman" w:hAnsi="Arial" w:cs="Arial"/>
          <w:color w:val="333333"/>
          <w:sz w:val="32"/>
          <w:szCs w:val="32"/>
        </w:rPr>
        <w:t xml:space="preserve"> Жуки (усачи, короеды), термиты, муравьи и другие насекомые могут измельчать древесные ткани, </w:t>
      </w:r>
      <w:r w:rsidRPr="00FB51BA">
        <w:rPr>
          <w:rFonts w:ascii="Arial" w:eastAsia="Times New Roman" w:hAnsi="Arial" w:cs="Arial"/>
          <w:color w:val="333333"/>
          <w:sz w:val="32"/>
          <w:szCs w:val="32"/>
        </w:rPr>
        <w:lastRenderedPageBreak/>
        <w:t xml:space="preserve">проделывать ходы, в которые проникают споры грибов, </w:t>
      </w:r>
      <w:r>
        <w:rPr>
          <w:rFonts w:ascii="Arial" w:eastAsia="Times New Roman" w:hAnsi="Arial" w:cs="Arial"/>
          <w:color w:val="333333"/>
          <w:sz w:val="32"/>
          <w:szCs w:val="32"/>
        </w:rPr>
        <w:t>ускоряя разрушение.</w:t>
      </w:r>
    </w:p>
    <w:p w:rsidR="00FB51BA" w:rsidRPr="00FB51BA" w:rsidRDefault="00FB51BA" w:rsidP="00FB51BA">
      <w:pPr>
        <w:numPr>
          <w:ilvl w:val="0"/>
          <w:numId w:val="7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FB51BA">
        <w:rPr>
          <w:rFonts w:ascii="Arial" w:eastAsia="Times New Roman" w:hAnsi="Arial" w:cs="Arial"/>
          <w:b/>
          <w:bCs/>
          <w:color w:val="333333"/>
          <w:sz w:val="32"/>
          <w:szCs w:val="32"/>
        </w:rPr>
        <w:t>Водоросли.</w:t>
      </w:r>
      <w:r w:rsidRPr="00FB51BA">
        <w:rPr>
          <w:rFonts w:ascii="Arial" w:eastAsia="Times New Roman" w:hAnsi="Arial" w:cs="Arial"/>
          <w:color w:val="333333"/>
          <w:sz w:val="32"/>
          <w:szCs w:val="32"/>
        </w:rPr>
        <w:t> Обычно выглядят как зелёные наросты на северной стороне деревянных фасадов. Не вызывают гниения, но являются признаком повышенного содержания влаги в древесине, что увелич</w:t>
      </w:r>
      <w:r>
        <w:rPr>
          <w:rFonts w:ascii="Arial" w:eastAsia="Times New Roman" w:hAnsi="Arial" w:cs="Arial"/>
          <w:color w:val="333333"/>
          <w:sz w:val="32"/>
          <w:szCs w:val="32"/>
        </w:rPr>
        <w:t>ивает риск повреждения грибами.</w:t>
      </w:r>
    </w:p>
    <w:p w:rsidR="00FB51BA" w:rsidRPr="00FB51BA" w:rsidRDefault="00FB51BA" w:rsidP="00FB51B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2"/>
          <w:szCs w:val="32"/>
        </w:rPr>
      </w:pPr>
      <w:r w:rsidRPr="00FB51BA">
        <w:rPr>
          <w:rFonts w:ascii="Arial" w:eastAsia="Times New Roman" w:hAnsi="Arial" w:cs="Arial"/>
          <w:b/>
          <w:bCs/>
          <w:color w:val="333333"/>
          <w:sz w:val="32"/>
          <w:szCs w:val="32"/>
        </w:rPr>
        <w:t>Типы мик</w:t>
      </w:r>
      <w:r w:rsidR="003D4D19">
        <w:rPr>
          <w:rFonts w:ascii="Arial" w:eastAsia="Times New Roman" w:hAnsi="Arial" w:cs="Arial"/>
          <w:b/>
          <w:bCs/>
          <w:color w:val="333333"/>
          <w:sz w:val="32"/>
          <w:szCs w:val="32"/>
        </w:rPr>
        <w:t>о</w:t>
      </w:r>
      <w:r w:rsidRPr="00FB51BA">
        <w:rPr>
          <w:rFonts w:ascii="Arial" w:eastAsia="Times New Roman" w:hAnsi="Arial" w:cs="Arial"/>
          <w:b/>
          <w:bCs/>
          <w:color w:val="333333"/>
          <w:sz w:val="32"/>
          <w:szCs w:val="32"/>
        </w:rPr>
        <w:t>логического разрушения древесины</w:t>
      </w:r>
    </w:p>
    <w:p w:rsidR="00FB51BA" w:rsidRPr="00FB51BA" w:rsidRDefault="00FB51BA" w:rsidP="00FB51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FB51BA">
        <w:rPr>
          <w:rFonts w:ascii="Arial" w:eastAsia="Times New Roman" w:hAnsi="Arial" w:cs="Arial"/>
          <w:color w:val="333333"/>
          <w:sz w:val="32"/>
          <w:szCs w:val="32"/>
        </w:rPr>
        <w:t>В зависимости от особенностей процесса выделяют два основных типа микологического разрушения:</w:t>
      </w:r>
    </w:p>
    <w:p w:rsidR="00FB51BA" w:rsidRPr="00FB51BA" w:rsidRDefault="00FB51BA" w:rsidP="00FB51BA">
      <w:pPr>
        <w:numPr>
          <w:ilvl w:val="0"/>
          <w:numId w:val="8"/>
        </w:numPr>
        <w:shd w:val="clear" w:color="auto" w:fill="FFFFFF"/>
        <w:spacing w:before="120" w:after="10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FB51BA">
        <w:rPr>
          <w:rFonts w:ascii="Arial" w:eastAsia="Times New Roman" w:hAnsi="Arial" w:cs="Arial"/>
          <w:b/>
          <w:bCs/>
          <w:color w:val="333333"/>
          <w:sz w:val="32"/>
          <w:szCs w:val="32"/>
        </w:rPr>
        <w:t>Деструктивный.</w:t>
      </w:r>
      <w:r w:rsidRPr="00FB51BA">
        <w:rPr>
          <w:rFonts w:ascii="Arial" w:eastAsia="Times New Roman" w:hAnsi="Arial" w:cs="Arial"/>
          <w:color w:val="333333"/>
          <w:sz w:val="32"/>
          <w:szCs w:val="32"/>
        </w:rPr>
        <w:t xml:space="preserve"> Вызывают </w:t>
      </w:r>
      <w:proofErr w:type="spellStart"/>
      <w:r w:rsidRPr="00FB51BA">
        <w:rPr>
          <w:rFonts w:ascii="Arial" w:eastAsia="Times New Roman" w:hAnsi="Arial" w:cs="Arial"/>
          <w:color w:val="333333"/>
          <w:sz w:val="32"/>
          <w:szCs w:val="32"/>
        </w:rPr>
        <w:t>целлюлозоразрушающие</w:t>
      </w:r>
      <w:proofErr w:type="spellEnd"/>
      <w:r w:rsidRPr="00FB51BA">
        <w:rPr>
          <w:rFonts w:ascii="Arial" w:eastAsia="Times New Roman" w:hAnsi="Arial" w:cs="Arial"/>
          <w:color w:val="333333"/>
          <w:sz w:val="32"/>
          <w:szCs w:val="32"/>
        </w:rPr>
        <w:t xml:space="preserve"> грибы. В результате образуется бурая гниль. Древесина растрескивается, иногда распадается на отдельные призматические фрагменты, становится хрупкой, крошится и даже растирается в порошок.</w:t>
      </w:r>
    </w:p>
    <w:p w:rsidR="00FB51BA" w:rsidRPr="00FB51BA" w:rsidRDefault="00FB51BA" w:rsidP="00FB51B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FB51BA">
        <w:rPr>
          <w:rFonts w:ascii="Arial" w:eastAsia="Times New Roman" w:hAnsi="Arial" w:cs="Arial"/>
          <w:b/>
          <w:bCs/>
          <w:color w:val="333333"/>
          <w:sz w:val="32"/>
          <w:szCs w:val="32"/>
        </w:rPr>
        <w:t>Коррозионный.</w:t>
      </w:r>
      <w:r w:rsidRPr="00FB51BA">
        <w:rPr>
          <w:rFonts w:ascii="Arial" w:eastAsia="Times New Roman" w:hAnsi="Arial" w:cs="Arial"/>
          <w:color w:val="333333"/>
          <w:sz w:val="32"/>
          <w:szCs w:val="32"/>
        </w:rPr>
        <w:t xml:space="preserve"> Вызывают </w:t>
      </w:r>
      <w:proofErr w:type="spellStart"/>
      <w:r w:rsidRPr="00FB51BA">
        <w:rPr>
          <w:rFonts w:ascii="Arial" w:eastAsia="Times New Roman" w:hAnsi="Arial" w:cs="Arial"/>
          <w:color w:val="333333"/>
          <w:sz w:val="32"/>
          <w:szCs w:val="32"/>
        </w:rPr>
        <w:t>лигнинразрушающие</w:t>
      </w:r>
      <w:proofErr w:type="spellEnd"/>
      <w:r w:rsidRPr="00FB51BA">
        <w:rPr>
          <w:rFonts w:ascii="Arial" w:eastAsia="Times New Roman" w:hAnsi="Arial" w:cs="Arial"/>
          <w:color w:val="333333"/>
          <w:sz w:val="32"/>
          <w:szCs w:val="32"/>
        </w:rPr>
        <w:t xml:space="preserve"> грибы. В результате образуется белая гниль. В древесине формируются многочисленные отверстия, которые проделывают гифы гриба в клеточных стенках. Объём древесины при этом типе разрушения практически не уменьшается, но резко снижается её плотность, она сохраняет определённую пластичность и может расщепляться на волокна.</w:t>
      </w:r>
    </w:p>
    <w:p w:rsidR="00FB51BA" w:rsidRPr="00FB51BA" w:rsidRDefault="00FB51BA" w:rsidP="00FB51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FB51BA">
        <w:rPr>
          <w:rFonts w:ascii="Arial" w:eastAsia="Times New Roman" w:hAnsi="Arial" w:cs="Arial"/>
          <w:color w:val="333333"/>
          <w:sz w:val="32"/>
          <w:szCs w:val="32"/>
        </w:rPr>
        <w:t> </w:t>
      </w:r>
    </w:p>
    <w:p w:rsidR="00FB51BA" w:rsidRPr="00FB51BA" w:rsidRDefault="00FB51BA" w:rsidP="00FB51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FB51BA">
        <w:rPr>
          <w:rFonts w:ascii="Arial" w:eastAsia="Times New Roman" w:hAnsi="Arial" w:cs="Arial"/>
          <w:color w:val="333333"/>
          <w:sz w:val="32"/>
          <w:szCs w:val="32"/>
        </w:rPr>
        <w:t>Также встречается </w:t>
      </w:r>
      <w:r w:rsidRPr="00FB51BA">
        <w:rPr>
          <w:rFonts w:ascii="Arial" w:eastAsia="Times New Roman" w:hAnsi="Arial" w:cs="Arial"/>
          <w:b/>
          <w:bCs/>
          <w:color w:val="333333"/>
          <w:sz w:val="32"/>
          <w:szCs w:val="32"/>
        </w:rPr>
        <w:t>смешанный (коррозионно-деструктивный) тип гниения</w:t>
      </w:r>
      <w:r w:rsidRPr="00FB51BA">
        <w:rPr>
          <w:rFonts w:ascii="Arial" w:eastAsia="Times New Roman" w:hAnsi="Arial" w:cs="Arial"/>
          <w:color w:val="333333"/>
          <w:sz w:val="32"/>
          <w:szCs w:val="32"/>
        </w:rPr>
        <w:t xml:space="preserve">, когда ферментативный аппарат грибов в равной мере направлен на разрушение и углеводных, и </w:t>
      </w:r>
      <w:proofErr w:type="spellStart"/>
      <w:r w:rsidRPr="00FB51BA">
        <w:rPr>
          <w:rFonts w:ascii="Arial" w:eastAsia="Times New Roman" w:hAnsi="Arial" w:cs="Arial"/>
          <w:color w:val="333333"/>
          <w:sz w:val="32"/>
          <w:szCs w:val="32"/>
        </w:rPr>
        <w:t>лигнинных</w:t>
      </w:r>
      <w:proofErr w:type="spellEnd"/>
      <w:r w:rsidRPr="00FB51BA">
        <w:rPr>
          <w:rFonts w:ascii="Arial" w:eastAsia="Times New Roman" w:hAnsi="Arial" w:cs="Arial"/>
          <w:color w:val="333333"/>
          <w:sz w:val="32"/>
          <w:szCs w:val="32"/>
        </w:rPr>
        <w:t xml:space="preserve"> комплексов. В этом случае образ</w:t>
      </w:r>
      <w:r>
        <w:rPr>
          <w:rFonts w:ascii="Arial" w:eastAsia="Times New Roman" w:hAnsi="Arial" w:cs="Arial"/>
          <w:color w:val="333333"/>
          <w:sz w:val="32"/>
          <w:szCs w:val="32"/>
        </w:rPr>
        <w:t>уется пёстрая (сетчатая) гниль.</w:t>
      </w:r>
    </w:p>
    <w:p w:rsidR="00FB51BA" w:rsidRPr="00FB51BA" w:rsidRDefault="00FB51BA" w:rsidP="00FB51B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2"/>
          <w:szCs w:val="32"/>
        </w:rPr>
      </w:pPr>
      <w:r w:rsidRPr="00FB51BA">
        <w:rPr>
          <w:rFonts w:ascii="Arial" w:eastAsia="Times New Roman" w:hAnsi="Arial" w:cs="Arial"/>
          <w:b/>
          <w:bCs/>
          <w:color w:val="333333"/>
          <w:sz w:val="32"/>
          <w:szCs w:val="32"/>
        </w:rPr>
        <w:t>Факторы, влияющие на разрушение древесины</w:t>
      </w:r>
    </w:p>
    <w:p w:rsidR="00FB51BA" w:rsidRPr="00FB51BA" w:rsidRDefault="00FB51BA" w:rsidP="00FB51BA">
      <w:pPr>
        <w:numPr>
          <w:ilvl w:val="0"/>
          <w:numId w:val="9"/>
        </w:numPr>
        <w:shd w:val="clear" w:color="auto" w:fill="FFFFFF"/>
        <w:spacing w:after="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FB51BA">
        <w:rPr>
          <w:rFonts w:ascii="Arial" w:eastAsia="Times New Roman" w:hAnsi="Arial" w:cs="Arial"/>
          <w:b/>
          <w:bCs/>
          <w:color w:val="333333"/>
          <w:sz w:val="32"/>
          <w:szCs w:val="32"/>
        </w:rPr>
        <w:t>Влажность.</w:t>
      </w:r>
      <w:r w:rsidRPr="00FB51BA">
        <w:rPr>
          <w:rFonts w:ascii="Arial" w:eastAsia="Times New Roman" w:hAnsi="Arial" w:cs="Arial"/>
          <w:color w:val="333333"/>
          <w:sz w:val="32"/>
          <w:szCs w:val="32"/>
        </w:rPr>
        <w:t xml:space="preserve"> Избыточная влажность древесины выше точки насыщения волокон необходима для заселения и размножения грибов. Оптимальная температура для развития большинства грибов — от 20 до 36 °C. При </w:t>
      </w:r>
      <w:r w:rsidRPr="00FB51BA">
        <w:rPr>
          <w:rFonts w:ascii="Arial" w:eastAsia="Times New Roman" w:hAnsi="Arial" w:cs="Arial"/>
          <w:color w:val="333333"/>
          <w:sz w:val="32"/>
          <w:szCs w:val="32"/>
        </w:rPr>
        <w:lastRenderedPageBreak/>
        <w:t xml:space="preserve">влажности воздуха 100% большинство грибов гибнет, как и </w:t>
      </w:r>
      <w:r>
        <w:rPr>
          <w:rFonts w:ascii="Arial" w:eastAsia="Times New Roman" w:hAnsi="Arial" w:cs="Arial"/>
          <w:color w:val="333333"/>
          <w:sz w:val="32"/>
          <w:szCs w:val="32"/>
        </w:rPr>
        <w:t>при температуре от 50 до 70 °C.</w:t>
      </w:r>
    </w:p>
    <w:p w:rsidR="00FB51BA" w:rsidRPr="00FB51BA" w:rsidRDefault="00FB51BA" w:rsidP="00FB51BA">
      <w:pPr>
        <w:numPr>
          <w:ilvl w:val="0"/>
          <w:numId w:val="9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FB51BA">
        <w:rPr>
          <w:rFonts w:ascii="Arial" w:eastAsia="Times New Roman" w:hAnsi="Arial" w:cs="Arial"/>
          <w:b/>
          <w:bCs/>
          <w:color w:val="333333"/>
          <w:sz w:val="32"/>
          <w:szCs w:val="32"/>
        </w:rPr>
        <w:t>Температура.</w:t>
      </w:r>
      <w:r w:rsidRPr="00FB51BA">
        <w:rPr>
          <w:rFonts w:ascii="Arial" w:eastAsia="Times New Roman" w:hAnsi="Arial" w:cs="Arial"/>
          <w:color w:val="333333"/>
          <w:sz w:val="32"/>
          <w:szCs w:val="32"/>
        </w:rPr>
        <w:t> При температуре ниже 2 °C и выше 35 °C развитие грибов замедляется и даже может совсем прекратиться, но грибы при этом не погибают. С наступлением благоприятных условий развитие их возобновляется. При температуре 60 </w:t>
      </w:r>
      <w:r>
        <w:rPr>
          <w:rFonts w:ascii="Arial" w:eastAsia="Times New Roman" w:hAnsi="Arial" w:cs="Arial"/>
          <w:color w:val="333333"/>
          <w:sz w:val="32"/>
          <w:szCs w:val="32"/>
        </w:rPr>
        <w:t>°C большинство грибов погибает.</w:t>
      </w:r>
    </w:p>
    <w:p w:rsidR="00FB51BA" w:rsidRPr="00FB51BA" w:rsidRDefault="00FB51BA" w:rsidP="00FB51BA">
      <w:pPr>
        <w:numPr>
          <w:ilvl w:val="0"/>
          <w:numId w:val="9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FB51BA">
        <w:rPr>
          <w:rFonts w:ascii="Arial" w:eastAsia="Times New Roman" w:hAnsi="Arial" w:cs="Arial"/>
          <w:b/>
          <w:bCs/>
          <w:color w:val="333333"/>
          <w:sz w:val="32"/>
          <w:szCs w:val="32"/>
        </w:rPr>
        <w:t>Порода дерева.</w:t>
      </w:r>
      <w:r w:rsidRPr="00FB51BA">
        <w:rPr>
          <w:rFonts w:ascii="Arial" w:eastAsia="Times New Roman" w:hAnsi="Arial" w:cs="Arial"/>
          <w:color w:val="333333"/>
          <w:sz w:val="32"/>
          <w:szCs w:val="32"/>
        </w:rPr>
        <w:t> Заболонь у большинства древесных пород более восприимчива к гниению, чем ядро. Большая природная стойкость ядра объясняется химическими изменениями, которые протекают в древесин</w:t>
      </w:r>
      <w:r>
        <w:rPr>
          <w:rFonts w:ascii="Arial" w:eastAsia="Times New Roman" w:hAnsi="Arial" w:cs="Arial"/>
          <w:color w:val="333333"/>
          <w:sz w:val="32"/>
          <w:szCs w:val="32"/>
        </w:rPr>
        <w:t>е при переходе заболони в ядро</w:t>
      </w:r>
      <w:r>
        <w:rPr>
          <w:rFonts w:ascii="Arial" w:eastAsia="Times New Roman" w:hAnsi="Arial" w:cs="Arial"/>
          <w:color w:val="0000FF"/>
          <w:sz w:val="32"/>
          <w:szCs w:val="32"/>
          <w:u w:val="single"/>
        </w:rPr>
        <w:t>.</w:t>
      </w:r>
    </w:p>
    <w:p w:rsidR="00FB51BA" w:rsidRPr="00FB51BA" w:rsidRDefault="00FB51BA" w:rsidP="00FB51BA">
      <w:pPr>
        <w:numPr>
          <w:ilvl w:val="0"/>
          <w:numId w:val="9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FB51BA">
        <w:rPr>
          <w:rFonts w:ascii="Arial" w:eastAsia="Times New Roman" w:hAnsi="Arial" w:cs="Arial"/>
          <w:b/>
          <w:bCs/>
          <w:color w:val="333333"/>
          <w:sz w:val="32"/>
          <w:szCs w:val="32"/>
        </w:rPr>
        <w:t>Условия эксплуатации.</w:t>
      </w:r>
      <w:r w:rsidRPr="00FB51BA">
        <w:rPr>
          <w:rFonts w:ascii="Arial" w:eastAsia="Times New Roman" w:hAnsi="Arial" w:cs="Arial"/>
          <w:color w:val="333333"/>
          <w:sz w:val="32"/>
          <w:szCs w:val="32"/>
        </w:rPr>
        <w:t> Плохая вентиляция помещений, постоянное увлажнение деревянных поверхностей ускоряют раз</w:t>
      </w:r>
      <w:r>
        <w:rPr>
          <w:rFonts w:ascii="Arial" w:eastAsia="Times New Roman" w:hAnsi="Arial" w:cs="Arial"/>
          <w:color w:val="333333"/>
          <w:sz w:val="32"/>
          <w:szCs w:val="32"/>
        </w:rPr>
        <w:t>витие дереворазрушающих грибов.</w:t>
      </w:r>
    </w:p>
    <w:p w:rsidR="00FB51BA" w:rsidRPr="00FB51BA" w:rsidRDefault="00FB51BA" w:rsidP="00FB51B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2"/>
          <w:szCs w:val="32"/>
        </w:rPr>
      </w:pPr>
      <w:r w:rsidRPr="00FB51BA">
        <w:rPr>
          <w:rFonts w:ascii="Arial" w:eastAsia="Times New Roman" w:hAnsi="Arial" w:cs="Arial"/>
          <w:b/>
          <w:bCs/>
          <w:color w:val="333333"/>
          <w:sz w:val="32"/>
          <w:szCs w:val="32"/>
        </w:rPr>
        <w:t>Меры защиты</w:t>
      </w:r>
    </w:p>
    <w:p w:rsidR="00FB51BA" w:rsidRPr="00FB51BA" w:rsidRDefault="00FB51BA" w:rsidP="00FB51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FB51BA">
        <w:rPr>
          <w:rFonts w:ascii="Arial" w:eastAsia="Times New Roman" w:hAnsi="Arial" w:cs="Arial"/>
          <w:b/>
          <w:color w:val="333333"/>
          <w:sz w:val="32"/>
          <w:szCs w:val="32"/>
        </w:rPr>
        <w:t>Для предотвращения разрушения древесины от биоповреждений применяют </w:t>
      </w:r>
      <w:proofErr w:type="spellStart"/>
      <w:r w:rsidRPr="003D4D19">
        <w:rPr>
          <w:rFonts w:ascii="Arial" w:eastAsia="Times New Roman" w:hAnsi="Arial" w:cs="Arial"/>
          <w:b/>
          <w:color w:val="333333"/>
          <w:sz w:val="32"/>
          <w:szCs w:val="32"/>
        </w:rPr>
        <w:t>экологичный</w:t>
      </w:r>
      <w:proofErr w:type="spellEnd"/>
      <w:r w:rsidRPr="003D4D19">
        <w:rPr>
          <w:rFonts w:ascii="Arial" w:eastAsia="Times New Roman" w:hAnsi="Arial" w:cs="Arial"/>
          <w:b/>
          <w:color w:val="333333"/>
          <w:sz w:val="32"/>
          <w:szCs w:val="32"/>
        </w:rPr>
        <w:t xml:space="preserve"> минеральный </w:t>
      </w:r>
      <w:r w:rsidRPr="003D4D19">
        <w:rPr>
          <w:rFonts w:ascii="Arial" w:eastAsia="Times New Roman" w:hAnsi="Arial" w:cs="Arial"/>
          <w:b/>
          <w:bCs/>
          <w:color w:val="333333"/>
          <w:sz w:val="32"/>
          <w:szCs w:val="32"/>
        </w:rPr>
        <w:t xml:space="preserve">антисептик </w:t>
      </w:r>
      <w:proofErr w:type="spellStart"/>
      <w:r w:rsidRPr="003D4D19">
        <w:rPr>
          <w:rFonts w:ascii="Arial" w:eastAsia="Times New Roman" w:hAnsi="Arial" w:cs="Arial"/>
          <w:b/>
          <w:bCs/>
          <w:color w:val="333333"/>
          <w:sz w:val="32"/>
          <w:szCs w:val="32"/>
        </w:rPr>
        <w:t>Асгард</w:t>
      </w:r>
      <w:proofErr w:type="spellEnd"/>
      <w:r w:rsidR="005D3E08">
        <w:rPr>
          <w:rFonts w:ascii="Arial" w:eastAsia="Times New Roman" w:hAnsi="Arial" w:cs="Arial"/>
          <w:color w:val="333333"/>
          <w:sz w:val="32"/>
          <w:szCs w:val="32"/>
        </w:rPr>
        <w:t>, проникающий</w:t>
      </w:r>
      <w:r w:rsidRPr="00FB51BA">
        <w:rPr>
          <w:rFonts w:ascii="Arial" w:eastAsia="Times New Roman" w:hAnsi="Arial" w:cs="Arial"/>
          <w:color w:val="333333"/>
          <w:sz w:val="32"/>
          <w:szCs w:val="32"/>
        </w:rPr>
        <w:t xml:space="preserve"> в струк</w:t>
      </w:r>
      <w:r w:rsidR="005D3E08">
        <w:rPr>
          <w:rFonts w:ascii="Arial" w:eastAsia="Times New Roman" w:hAnsi="Arial" w:cs="Arial"/>
          <w:color w:val="333333"/>
          <w:sz w:val="32"/>
          <w:szCs w:val="32"/>
        </w:rPr>
        <w:t>туру древесины и предотвращающий</w:t>
      </w:r>
      <w:r w:rsidRPr="00FB51BA">
        <w:rPr>
          <w:rFonts w:ascii="Arial" w:eastAsia="Times New Roman" w:hAnsi="Arial" w:cs="Arial"/>
          <w:color w:val="333333"/>
          <w:sz w:val="32"/>
          <w:szCs w:val="32"/>
        </w:rPr>
        <w:t xml:space="preserve"> развитие грибков и плесени. Также используются гидрофобизаторы, создающие защитный барьер от влаги, и комплексные пропитки, объединяющие свойства антисептиков и гидрофобизаторов. </w:t>
      </w:r>
    </w:p>
    <w:p w:rsidR="00FB51BA" w:rsidRDefault="00FB51BA" w:rsidP="00FB51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FB51BA">
        <w:rPr>
          <w:rFonts w:ascii="Arial" w:eastAsia="Times New Roman" w:hAnsi="Arial" w:cs="Arial"/>
          <w:color w:val="333333"/>
          <w:sz w:val="32"/>
          <w:szCs w:val="32"/>
        </w:rPr>
        <w:t>Важно учитывать, что выбор метода защиты зависит от условий эксплуатации древесины, её типа и других факторов.</w:t>
      </w:r>
    </w:p>
    <w:p w:rsidR="005D3E08" w:rsidRDefault="005D3E08" w:rsidP="00FB51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</w:p>
    <w:p w:rsidR="005D3E08" w:rsidRPr="00FB51BA" w:rsidRDefault="005D3E08" w:rsidP="00FB51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</w:p>
    <w:p w:rsidR="005D3E08" w:rsidRPr="005D7362" w:rsidRDefault="005D7362" w:rsidP="005D7362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</w:rPr>
      </w:pPr>
      <w:proofErr w:type="gramStart"/>
      <w:r>
        <w:rPr>
          <w:rFonts w:ascii="Arial" w:eastAsia="Times New Roman" w:hAnsi="Arial" w:cs="Arial"/>
          <w:b/>
          <w:color w:val="333333"/>
          <w:sz w:val="32"/>
          <w:szCs w:val="32"/>
        </w:rPr>
        <w:t>4.</w:t>
      </w:r>
      <w:r w:rsidR="005D3E08" w:rsidRPr="005D7362">
        <w:rPr>
          <w:rFonts w:ascii="Arial" w:eastAsia="Times New Roman" w:hAnsi="Arial" w:cs="Arial"/>
          <w:b/>
          <w:color w:val="333333"/>
          <w:sz w:val="32"/>
          <w:szCs w:val="32"/>
        </w:rPr>
        <w:t>Вода :</w:t>
      </w:r>
      <w:proofErr w:type="gramEnd"/>
      <w:r w:rsidR="005D3E08" w:rsidRPr="005D7362">
        <w:rPr>
          <w:rFonts w:ascii="Arial" w:eastAsia="Times New Roman" w:hAnsi="Arial" w:cs="Arial"/>
          <w:b/>
          <w:color w:val="333333"/>
          <w:sz w:val="32"/>
          <w:szCs w:val="32"/>
        </w:rPr>
        <w:t xml:space="preserve"> </w:t>
      </w:r>
      <w:r w:rsidR="005D3E08" w:rsidRPr="005D7362">
        <w:rPr>
          <w:rFonts w:ascii="Arial" w:eastAsia="Times New Roman" w:hAnsi="Arial" w:cs="Arial"/>
          <w:color w:val="333333"/>
          <w:sz w:val="32"/>
          <w:szCs w:val="32"/>
        </w:rPr>
        <w:t>Микробиологический состав воды — это совокупность микроорганизмов, которые обитают в водной среде и влияют на её качество и безопасность. Вода — естественная среда обитания для множества микроорганизмов, включая бактерии, вирусы, простейшие, грибы и водоросли.</w:t>
      </w:r>
    </w:p>
    <w:p w:rsidR="005D3E08" w:rsidRPr="005D3E08" w:rsidRDefault="005D3E08" w:rsidP="005D3E0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1"/>
          <w:szCs w:val="21"/>
        </w:rPr>
      </w:pPr>
      <w:r w:rsidRPr="005D3E08">
        <w:rPr>
          <w:rFonts w:ascii="Arial" w:eastAsia="Times New Roman" w:hAnsi="Arial" w:cs="Arial"/>
          <w:noProof/>
          <w:color w:val="333333"/>
          <w:sz w:val="21"/>
          <w:szCs w:val="21"/>
        </w:rPr>
        <w:lastRenderedPageBreak/>
        <w:drawing>
          <wp:inline distT="0" distB="0" distL="0" distR="0" wp14:anchorId="75CD7744" wp14:editId="11B47F6C">
            <wp:extent cx="4572000" cy="3000375"/>
            <wp:effectExtent l="0" t="0" r="0" b="9525"/>
            <wp:docPr id="2" name="Рисунок 2" descr="https://avatars.mds.yandex.net/i?id=0b446e92dbe503b215348ee73bc45cb81022e957-407427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0b446e92dbe503b215348ee73bc45cb81022e957-407427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E08" w:rsidRPr="005D3E08" w:rsidRDefault="005D3E08" w:rsidP="005D3E0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1"/>
          <w:szCs w:val="21"/>
        </w:rPr>
      </w:pPr>
      <w:r w:rsidRPr="005D3E08"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 wp14:anchorId="666552BA" wp14:editId="777ED4D3">
            <wp:extent cx="4572000" cy="2571750"/>
            <wp:effectExtent l="0" t="0" r="0" b="0"/>
            <wp:docPr id="3" name="Рисунок 3" descr="https://avatars.mds.yandex.net/i?id=2e8a34bc61e8751249b4986334c98e3bc01027b4-1221608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2e8a34bc61e8751249b4986334c98e3bc01027b4-1221608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E08" w:rsidRPr="005D3E08" w:rsidRDefault="005D3E08" w:rsidP="005D3E0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1"/>
          <w:szCs w:val="21"/>
        </w:rPr>
      </w:pPr>
      <w:r w:rsidRPr="005D3E08"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 wp14:anchorId="5823A07B" wp14:editId="4CA2946F">
            <wp:extent cx="4572000" cy="2571750"/>
            <wp:effectExtent l="0" t="0" r="0" b="0"/>
            <wp:docPr id="4" name="Рисунок 4" descr="https://avatars.mds.yandex.net/i?id=5cfdea0fc96951611dbb7d8a8a8e66992502d9fa-528855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i?id=5cfdea0fc96951611dbb7d8a8a8e66992502d9fa-528855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E08" w:rsidRPr="005D3E08" w:rsidRDefault="005D3E08" w:rsidP="005D3E0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1"/>
          <w:szCs w:val="21"/>
        </w:rPr>
      </w:pPr>
      <w:r w:rsidRPr="005D3E08">
        <w:rPr>
          <w:rFonts w:ascii="Arial" w:eastAsia="Times New Roman" w:hAnsi="Arial" w:cs="Arial"/>
          <w:noProof/>
          <w:color w:val="333333"/>
          <w:sz w:val="21"/>
          <w:szCs w:val="21"/>
        </w:rPr>
        <w:lastRenderedPageBreak/>
        <w:drawing>
          <wp:inline distT="0" distB="0" distL="0" distR="0" wp14:anchorId="69D072A3" wp14:editId="05209777">
            <wp:extent cx="4067175" cy="3048000"/>
            <wp:effectExtent l="0" t="0" r="9525" b="0"/>
            <wp:docPr id="5" name="Рисунок 5" descr="https://avatars.mds.yandex.net/i?id=d09a6696c671e8c6b68312424b5f38ec843e5ac1-562975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i?id=d09a6696c671e8c6b68312424b5f38ec843e5ac1-562975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E08" w:rsidRPr="005D3E08" w:rsidRDefault="005D3E08" w:rsidP="005D3E0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1"/>
          <w:szCs w:val="21"/>
        </w:rPr>
      </w:pPr>
      <w:r w:rsidRPr="005D3E08"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 wp14:anchorId="7CCABCE4" wp14:editId="2E3F40E6">
            <wp:extent cx="4572000" cy="2571750"/>
            <wp:effectExtent l="0" t="0" r="0" b="0"/>
            <wp:docPr id="6" name="Рисунок 6" descr="https://avatars.mds.yandex.net/i?id=31b927f2b1c92118de4a7c7a7a021dd4bb11cbeb-460016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i?id=31b927f2b1c92118de4a7c7a7a021dd4bb11cbeb-460016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E08" w:rsidRPr="005D3E08" w:rsidRDefault="005D3E08" w:rsidP="005D3E0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1"/>
          <w:szCs w:val="21"/>
        </w:rPr>
      </w:pPr>
      <w:r w:rsidRPr="005D3E08"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 wp14:anchorId="08BD6354" wp14:editId="0A0ED9AB">
            <wp:extent cx="4572000" cy="2571750"/>
            <wp:effectExtent l="0" t="0" r="0" b="0"/>
            <wp:docPr id="7" name="Рисунок 7" descr="https://avatars.mds.yandex.net/i?id=13d5e417a9ef5406726d7972058a906f0787eafc-909750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i?id=13d5e417a9ef5406726d7972058a906f0787eafc-909750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E08" w:rsidRPr="005D3E08" w:rsidRDefault="005D3E08" w:rsidP="005D3E08">
      <w:pPr>
        <w:shd w:val="clear" w:color="auto" w:fill="FFFFFF"/>
        <w:spacing w:after="120" w:line="240" w:lineRule="auto"/>
        <w:textAlignment w:val="top"/>
        <w:rPr>
          <w:rFonts w:ascii="Arial" w:eastAsia="Times New Roman" w:hAnsi="Arial" w:cs="Arial"/>
          <w:color w:val="333333"/>
          <w:sz w:val="21"/>
          <w:szCs w:val="21"/>
        </w:rPr>
      </w:pPr>
      <w:r w:rsidRPr="005D3E08">
        <w:rPr>
          <w:rFonts w:ascii="Arial" w:eastAsia="Times New Roman" w:hAnsi="Arial" w:cs="Arial"/>
          <w:noProof/>
          <w:color w:val="333333"/>
          <w:sz w:val="21"/>
          <w:szCs w:val="21"/>
        </w:rPr>
        <w:lastRenderedPageBreak/>
        <w:drawing>
          <wp:inline distT="0" distB="0" distL="0" distR="0" wp14:anchorId="64984197" wp14:editId="242C51D5">
            <wp:extent cx="4572000" cy="2571750"/>
            <wp:effectExtent l="0" t="0" r="0" b="0"/>
            <wp:docPr id="8" name="Рисунок 8" descr="https://avatars.mds.yandex.net/i?id=9f0cb221d6da606479770151fb431452503b631a-702577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i?id=9f0cb221d6da606479770151fb431452503b631a-702577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E08" w:rsidRPr="005D3E08" w:rsidRDefault="005D3E08" w:rsidP="005D3E0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2"/>
          <w:szCs w:val="32"/>
        </w:rPr>
      </w:pPr>
      <w:r w:rsidRPr="005D3E08">
        <w:rPr>
          <w:rFonts w:ascii="Arial" w:eastAsia="Times New Roman" w:hAnsi="Arial" w:cs="Arial"/>
          <w:b/>
          <w:bCs/>
          <w:color w:val="333333"/>
          <w:sz w:val="32"/>
          <w:szCs w:val="32"/>
        </w:rPr>
        <w:t>Основные группы микроорганизмов</w:t>
      </w:r>
    </w:p>
    <w:p w:rsidR="005D3E08" w:rsidRPr="005D3E08" w:rsidRDefault="005D3E08" w:rsidP="005D3E08">
      <w:pPr>
        <w:numPr>
          <w:ilvl w:val="0"/>
          <w:numId w:val="10"/>
        </w:numPr>
        <w:shd w:val="clear" w:color="auto" w:fill="FFFFFF"/>
        <w:spacing w:after="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3E08">
        <w:rPr>
          <w:rFonts w:ascii="Arial" w:eastAsia="Times New Roman" w:hAnsi="Arial" w:cs="Arial"/>
          <w:b/>
          <w:bCs/>
          <w:color w:val="333333"/>
          <w:sz w:val="32"/>
          <w:szCs w:val="32"/>
        </w:rPr>
        <w:t>Сапрофитные бактерии.</w:t>
      </w:r>
      <w:r w:rsidRPr="005D3E08">
        <w:rPr>
          <w:rFonts w:ascii="Arial" w:eastAsia="Times New Roman" w:hAnsi="Arial" w:cs="Arial"/>
          <w:color w:val="333333"/>
          <w:sz w:val="32"/>
          <w:szCs w:val="32"/>
        </w:rPr>
        <w:t> Естественные обитатели водоёмов, участвуют в процессах самоочищения воды. К ним относятся представители родов </w:t>
      </w:r>
      <w:proofErr w:type="spellStart"/>
      <w:r w:rsidRPr="005D3E08">
        <w:rPr>
          <w:rFonts w:ascii="Arial" w:eastAsia="Times New Roman" w:hAnsi="Arial" w:cs="Arial"/>
          <w:i/>
          <w:iCs/>
          <w:color w:val="333333"/>
          <w:sz w:val="32"/>
          <w:szCs w:val="32"/>
        </w:rPr>
        <w:t>Pseudomonas</w:t>
      </w:r>
      <w:proofErr w:type="spellEnd"/>
      <w:r w:rsidRPr="005D3E08">
        <w:rPr>
          <w:rFonts w:ascii="Arial" w:eastAsia="Times New Roman" w:hAnsi="Arial" w:cs="Arial"/>
          <w:color w:val="333333"/>
          <w:sz w:val="32"/>
          <w:szCs w:val="32"/>
        </w:rPr>
        <w:t>, </w:t>
      </w:r>
      <w:proofErr w:type="spellStart"/>
      <w:r w:rsidRPr="005D3E08">
        <w:rPr>
          <w:rFonts w:ascii="Arial" w:eastAsia="Times New Roman" w:hAnsi="Arial" w:cs="Arial"/>
          <w:i/>
          <w:iCs/>
          <w:color w:val="333333"/>
          <w:sz w:val="32"/>
          <w:szCs w:val="32"/>
        </w:rPr>
        <w:t>Flavobacterium</w:t>
      </w:r>
      <w:proofErr w:type="spellEnd"/>
      <w:r w:rsidRPr="005D3E08">
        <w:rPr>
          <w:rFonts w:ascii="Arial" w:eastAsia="Times New Roman" w:hAnsi="Arial" w:cs="Arial"/>
          <w:color w:val="333333"/>
          <w:sz w:val="32"/>
          <w:szCs w:val="32"/>
        </w:rPr>
        <w:t>, </w:t>
      </w:r>
      <w:proofErr w:type="spellStart"/>
      <w:r w:rsidRPr="005D3E08">
        <w:rPr>
          <w:rFonts w:ascii="Arial" w:eastAsia="Times New Roman" w:hAnsi="Arial" w:cs="Arial"/>
          <w:i/>
          <w:iCs/>
          <w:color w:val="333333"/>
          <w:sz w:val="32"/>
          <w:szCs w:val="32"/>
        </w:rPr>
        <w:t>Bacillus</w:t>
      </w:r>
      <w:proofErr w:type="spellEnd"/>
      <w:r w:rsidRPr="005D3E08">
        <w:rPr>
          <w:rFonts w:ascii="Arial" w:eastAsia="Times New Roman" w:hAnsi="Arial" w:cs="Arial"/>
          <w:color w:val="333333"/>
          <w:sz w:val="32"/>
          <w:szCs w:val="32"/>
        </w:rPr>
        <w:t>. Как правило, безопасны для человека и играют важную роль в поддержании экологиче</w:t>
      </w:r>
      <w:r>
        <w:rPr>
          <w:rFonts w:ascii="Arial" w:eastAsia="Times New Roman" w:hAnsi="Arial" w:cs="Arial"/>
          <w:color w:val="333333"/>
          <w:sz w:val="32"/>
          <w:szCs w:val="32"/>
        </w:rPr>
        <w:t>ского баланса водных экосистем.</w:t>
      </w:r>
    </w:p>
    <w:p w:rsidR="005D3E08" w:rsidRPr="005D3E08" w:rsidRDefault="005D3E08" w:rsidP="005D3E08">
      <w:pPr>
        <w:numPr>
          <w:ilvl w:val="0"/>
          <w:numId w:val="10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3E08">
        <w:rPr>
          <w:rFonts w:ascii="Arial" w:eastAsia="Times New Roman" w:hAnsi="Arial" w:cs="Arial"/>
          <w:b/>
          <w:bCs/>
          <w:color w:val="333333"/>
          <w:sz w:val="32"/>
          <w:szCs w:val="32"/>
        </w:rPr>
        <w:t>Условно-патогенные микроорганизмы.</w:t>
      </w:r>
      <w:r w:rsidRPr="005D3E08">
        <w:rPr>
          <w:rFonts w:ascii="Arial" w:eastAsia="Times New Roman" w:hAnsi="Arial" w:cs="Arial"/>
          <w:color w:val="333333"/>
          <w:sz w:val="32"/>
          <w:szCs w:val="32"/>
        </w:rPr>
        <w:t> Способны вызывать заболевания при определённых условиях, особенно у людей с ослабленным иммунитетом. Примеры: некоторые штаммы </w:t>
      </w:r>
      <w:proofErr w:type="spellStart"/>
      <w:r w:rsidRPr="005D3E08">
        <w:rPr>
          <w:rFonts w:ascii="Arial" w:eastAsia="Times New Roman" w:hAnsi="Arial" w:cs="Arial"/>
          <w:i/>
          <w:iCs/>
          <w:color w:val="333333"/>
          <w:sz w:val="32"/>
          <w:szCs w:val="32"/>
        </w:rPr>
        <w:t>Escherichia</w:t>
      </w:r>
      <w:proofErr w:type="spellEnd"/>
      <w:r w:rsidRPr="005D3E08">
        <w:rPr>
          <w:rFonts w:ascii="Arial" w:eastAsia="Times New Roman" w:hAnsi="Arial" w:cs="Arial"/>
          <w:i/>
          <w:iCs/>
          <w:color w:val="333333"/>
          <w:sz w:val="32"/>
          <w:szCs w:val="32"/>
        </w:rPr>
        <w:t xml:space="preserve"> </w:t>
      </w:r>
      <w:proofErr w:type="spellStart"/>
      <w:r w:rsidRPr="005D3E08">
        <w:rPr>
          <w:rFonts w:ascii="Arial" w:eastAsia="Times New Roman" w:hAnsi="Arial" w:cs="Arial"/>
          <w:i/>
          <w:iCs/>
          <w:color w:val="333333"/>
          <w:sz w:val="32"/>
          <w:szCs w:val="32"/>
        </w:rPr>
        <w:t>coli</w:t>
      </w:r>
      <w:proofErr w:type="spellEnd"/>
      <w:r w:rsidRPr="005D3E08">
        <w:rPr>
          <w:rFonts w:ascii="Arial" w:eastAsia="Times New Roman" w:hAnsi="Arial" w:cs="Arial"/>
          <w:color w:val="333333"/>
          <w:sz w:val="32"/>
          <w:szCs w:val="32"/>
        </w:rPr>
        <w:t>, </w:t>
      </w:r>
      <w:proofErr w:type="spellStart"/>
      <w:r w:rsidRPr="005D3E08">
        <w:rPr>
          <w:rFonts w:ascii="Arial" w:eastAsia="Times New Roman" w:hAnsi="Arial" w:cs="Arial"/>
          <w:i/>
          <w:iCs/>
          <w:color w:val="333333"/>
          <w:sz w:val="32"/>
          <w:szCs w:val="32"/>
        </w:rPr>
        <w:t>Enterococcus</w:t>
      </w:r>
      <w:proofErr w:type="spellEnd"/>
      <w:r w:rsidRPr="005D3E08">
        <w:rPr>
          <w:rFonts w:ascii="Arial" w:eastAsia="Times New Roman" w:hAnsi="Arial" w:cs="Arial"/>
          <w:i/>
          <w:iCs/>
          <w:color w:val="333333"/>
          <w:sz w:val="32"/>
          <w:szCs w:val="32"/>
        </w:rPr>
        <w:t xml:space="preserve"> </w:t>
      </w:r>
      <w:proofErr w:type="spellStart"/>
      <w:r w:rsidRPr="005D3E08">
        <w:rPr>
          <w:rFonts w:ascii="Arial" w:eastAsia="Times New Roman" w:hAnsi="Arial" w:cs="Arial"/>
          <w:i/>
          <w:iCs/>
          <w:color w:val="333333"/>
          <w:sz w:val="32"/>
          <w:szCs w:val="32"/>
        </w:rPr>
        <w:t>faecalis</w:t>
      </w:r>
      <w:proofErr w:type="spellEnd"/>
      <w:r w:rsidRPr="005D3E08">
        <w:rPr>
          <w:rFonts w:ascii="Arial" w:eastAsia="Times New Roman" w:hAnsi="Arial" w:cs="Arial"/>
          <w:color w:val="333333"/>
          <w:sz w:val="32"/>
          <w:szCs w:val="32"/>
        </w:rPr>
        <w:t>, </w:t>
      </w:r>
      <w:proofErr w:type="spellStart"/>
      <w:r w:rsidRPr="005D3E08">
        <w:rPr>
          <w:rFonts w:ascii="Arial" w:eastAsia="Times New Roman" w:hAnsi="Arial" w:cs="Arial"/>
          <w:i/>
          <w:iCs/>
          <w:color w:val="333333"/>
          <w:sz w:val="32"/>
          <w:szCs w:val="32"/>
        </w:rPr>
        <w:t>Klebsiella</w:t>
      </w:r>
      <w:proofErr w:type="spellEnd"/>
      <w:r w:rsidRPr="005D3E08">
        <w:rPr>
          <w:rFonts w:ascii="Arial" w:eastAsia="Times New Roman" w:hAnsi="Arial" w:cs="Arial"/>
          <w:i/>
          <w:iCs/>
          <w:color w:val="333333"/>
          <w:sz w:val="32"/>
          <w:szCs w:val="32"/>
        </w:rPr>
        <w:t xml:space="preserve"> </w:t>
      </w:r>
      <w:proofErr w:type="spellStart"/>
      <w:r w:rsidRPr="005D3E08">
        <w:rPr>
          <w:rFonts w:ascii="Arial" w:eastAsia="Times New Roman" w:hAnsi="Arial" w:cs="Arial"/>
          <w:i/>
          <w:iCs/>
          <w:color w:val="333333"/>
          <w:sz w:val="32"/>
          <w:szCs w:val="32"/>
        </w:rPr>
        <w:t>pneumoniae</w:t>
      </w:r>
      <w:proofErr w:type="spellEnd"/>
      <w:r w:rsidRPr="005D3E08">
        <w:rPr>
          <w:rFonts w:ascii="Arial" w:eastAsia="Times New Roman" w:hAnsi="Arial" w:cs="Arial"/>
          <w:color w:val="333333"/>
          <w:sz w:val="32"/>
          <w:szCs w:val="32"/>
        </w:rPr>
        <w:t>. </w:t>
      </w:r>
    </w:p>
    <w:p w:rsidR="005D3E08" w:rsidRPr="005D3E08" w:rsidRDefault="005D3E08" w:rsidP="005D3E08">
      <w:pPr>
        <w:numPr>
          <w:ilvl w:val="0"/>
          <w:numId w:val="10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3E08">
        <w:rPr>
          <w:rFonts w:ascii="Arial" w:eastAsia="Times New Roman" w:hAnsi="Arial" w:cs="Arial"/>
          <w:b/>
          <w:bCs/>
          <w:color w:val="333333"/>
          <w:sz w:val="32"/>
          <w:szCs w:val="32"/>
        </w:rPr>
        <w:t>Патогенные бактерии.</w:t>
      </w:r>
      <w:r w:rsidRPr="005D3E08">
        <w:rPr>
          <w:rFonts w:ascii="Arial" w:eastAsia="Times New Roman" w:hAnsi="Arial" w:cs="Arial"/>
          <w:color w:val="333333"/>
          <w:sz w:val="32"/>
          <w:szCs w:val="32"/>
        </w:rPr>
        <w:t> Возбудители опасных инфекционных заболеваний, таких как брюшной тиф (</w:t>
      </w:r>
      <w:proofErr w:type="spellStart"/>
      <w:r w:rsidRPr="005D3E08">
        <w:rPr>
          <w:rFonts w:ascii="Arial" w:eastAsia="Times New Roman" w:hAnsi="Arial" w:cs="Arial"/>
          <w:i/>
          <w:iCs/>
          <w:color w:val="333333"/>
          <w:sz w:val="32"/>
          <w:szCs w:val="32"/>
        </w:rPr>
        <w:t>Salmonella</w:t>
      </w:r>
      <w:proofErr w:type="spellEnd"/>
      <w:r w:rsidRPr="005D3E08">
        <w:rPr>
          <w:rFonts w:ascii="Arial" w:eastAsia="Times New Roman" w:hAnsi="Arial" w:cs="Arial"/>
          <w:i/>
          <w:iCs/>
          <w:color w:val="333333"/>
          <w:sz w:val="32"/>
          <w:szCs w:val="32"/>
        </w:rPr>
        <w:t xml:space="preserve"> </w:t>
      </w:r>
      <w:proofErr w:type="spellStart"/>
      <w:r w:rsidRPr="005D3E08">
        <w:rPr>
          <w:rFonts w:ascii="Arial" w:eastAsia="Times New Roman" w:hAnsi="Arial" w:cs="Arial"/>
          <w:i/>
          <w:iCs/>
          <w:color w:val="333333"/>
          <w:sz w:val="32"/>
          <w:szCs w:val="32"/>
        </w:rPr>
        <w:t>typhi</w:t>
      </w:r>
      <w:proofErr w:type="spellEnd"/>
      <w:r w:rsidRPr="005D3E08">
        <w:rPr>
          <w:rFonts w:ascii="Arial" w:eastAsia="Times New Roman" w:hAnsi="Arial" w:cs="Arial"/>
          <w:color w:val="333333"/>
          <w:sz w:val="32"/>
          <w:szCs w:val="32"/>
        </w:rPr>
        <w:t>), холера (</w:t>
      </w:r>
      <w:proofErr w:type="spellStart"/>
      <w:r w:rsidRPr="005D3E08">
        <w:rPr>
          <w:rFonts w:ascii="Arial" w:eastAsia="Times New Roman" w:hAnsi="Arial" w:cs="Arial"/>
          <w:i/>
          <w:iCs/>
          <w:color w:val="333333"/>
          <w:sz w:val="32"/>
          <w:szCs w:val="32"/>
        </w:rPr>
        <w:t>Vibrio</w:t>
      </w:r>
      <w:proofErr w:type="spellEnd"/>
      <w:r w:rsidRPr="005D3E08">
        <w:rPr>
          <w:rFonts w:ascii="Arial" w:eastAsia="Times New Roman" w:hAnsi="Arial" w:cs="Arial"/>
          <w:i/>
          <w:iCs/>
          <w:color w:val="333333"/>
          <w:sz w:val="32"/>
          <w:szCs w:val="32"/>
        </w:rPr>
        <w:t xml:space="preserve"> </w:t>
      </w:r>
      <w:proofErr w:type="spellStart"/>
      <w:r w:rsidRPr="005D3E08">
        <w:rPr>
          <w:rFonts w:ascii="Arial" w:eastAsia="Times New Roman" w:hAnsi="Arial" w:cs="Arial"/>
          <w:i/>
          <w:iCs/>
          <w:color w:val="333333"/>
          <w:sz w:val="32"/>
          <w:szCs w:val="32"/>
        </w:rPr>
        <w:t>cholerae</w:t>
      </w:r>
      <w:proofErr w:type="spellEnd"/>
      <w:r w:rsidRPr="005D3E08">
        <w:rPr>
          <w:rFonts w:ascii="Arial" w:eastAsia="Times New Roman" w:hAnsi="Arial" w:cs="Arial"/>
          <w:color w:val="333333"/>
          <w:sz w:val="32"/>
          <w:szCs w:val="32"/>
        </w:rPr>
        <w:t>), дизентерия (</w:t>
      </w:r>
      <w:proofErr w:type="spellStart"/>
      <w:r w:rsidRPr="005D3E08">
        <w:rPr>
          <w:rFonts w:ascii="Arial" w:eastAsia="Times New Roman" w:hAnsi="Arial" w:cs="Arial"/>
          <w:i/>
          <w:iCs/>
          <w:color w:val="333333"/>
          <w:sz w:val="32"/>
          <w:szCs w:val="32"/>
        </w:rPr>
        <w:t>Shigella</w:t>
      </w:r>
      <w:proofErr w:type="spellEnd"/>
      <w:r w:rsidRPr="005D3E08">
        <w:rPr>
          <w:rFonts w:ascii="Arial" w:eastAsia="Times New Roman" w:hAnsi="Arial" w:cs="Arial"/>
          <w:color w:val="333333"/>
          <w:sz w:val="32"/>
          <w:szCs w:val="32"/>
        </w:rPr>
        <w:t> </w:t>
      </w:r>
      <w:proofErr w:type="spellStart"/>
      <w:r w:rsidRPr="005D3E08">
        <w:rPr>
          <w:rFonts w:ascii="Arial" w:eastAsia="Times New Roman" w:hAnsi="Arial" w:cs="Arial"/>
          <w:color w:val="333333"/>
          <w:sz w:val="32"/>
          <w:szCs w:val="32"/>
        </w:rPr>
        <w:t>spp</w:t>
      </w:r>
      <w:proofErr w:type="spellEnd"/>
      <w:r w:rsidRPr="005D3E08">
        <w:rPr>
          <w:rFonts w:ascii="Arial" w:eastAsia="Times New Roman" w:hAnsi="Arial" w:cs="Arial"/>
          <w:color w:val="333333"/>
          <w:sz w:val="32"/>
          <w:szCs w:val="32"/>
        </w:rPr>
        <w:t>.). </w:t>
      </w:r>
    </w:p>
    <w:p w:rsidR="005D3E08" w:rsidRPr="005D3E08" w:rsidRDefault="005D3E08" w:rsidP="005D3E08">
      <w:pPr>
        <w:numPr>
          <w:ilvl w:val="0"/>
          <w:numId w:val="10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3E08">
        <w:rPr>
          <w:rFonts w:ascii="Arial" w:eastAsia="Times New Roman" w:hAnsi="Arial" w:cs="Arial"/>
          <w:b/>
          <w:bCs/>
          <w:color w:val="333333"/>
          <w:sz w:val="32"/>
          <w:szCs w:val="32"/>
        </w:rPr>
        <w:t>Вирусы.</w:t>
      </w:r>
      <w:r w:rsidRPr="005D3E08">
        <w:rPr>
          <w:rFonts w:ascii="Arial" w:eastAsia="Times New Roman" w:hAnsi="Arial" w:cs="Arial"/>
          <w:color w:val="333333"/>
          <w:sz w:val="32"/>
          <w:szCs w:val="32"/>
        </w:rPr>
        <w:t xml:space="preserve"> Например, </w:t>
      </w:r>
      <w:proofErr w:type="spellStart"/>
      <w:r w:rsidRPr="005D3E08">
        <w:rPr>
          <w:rFonts w:ascii="Arial" w:eastAsia="Times New Roman" w:hAnsi="Arial" w:cs="Arial"/>
          <w:color w:val="333333"/>
          <w:sz w:val="32"/>
          <w:szCs w:val="32"/>
        </w:rPr>
        <w:t>энтеровирусы</w:t>
      </w:r>
      <w:proofErr w:type="spellEnd"/>
      <w:r w:rsidRPr="005D3E08">
        <w:rPr>
          <w:rFonts w:ascii="Arial" w:eastAsia="Times New Roman" w:hAnsi="Arial" w:cs="Arial"/>
          <w:color w:val="333333"/>
          <w:sz w:val="32"/>
          <w:szCs w:val="32"/>
        </w:rPr>
        <w:t xml:space="preserve"> (вирус полиомиелита), вирус инфекционного гепатита типа А, некоторые аденовирусы. Могут передаваться через воду, хотя водный путь для большинств</w:t>
      </w:r>
      <w:r>
        <w:rPr>
          <w:rFonts w:ascii="Arial" w:eastAsia="Times New Roman" w:hAnsi="Arial" w:cs="Arial"/>
          <w:color w:val="333333"/>
          <w:sz w:val="32"/>
          <w:szCs w:val="32"/>
        </w:rPr>
        <w:t>а вирусов не считается главным.</w:t>
      </w:r>
    </w:p>
    <w:p w:rsidR="005D3E08" w:rsidRPr="005D3E08" w:rsidRDefault="005D3E08" w:rsidP="005D3E08">
      <w:pPr>
        <w:numPr>
          <w:ilvl w:val="0"/>
          <w:numId w:val="10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3E08">
        <w:rPr>
          <w:rFonts w:ascii="Arial" w:eastAsia="Times New Roman" w:hAnsi="Arial" w:cs="Arial"/>
          <w:b/>
          <w:bCs/>
          <w:color w:val="333333"/>
          <w:sz w:val="32"/>
          <w:szCs w:val="32"/>
        </w:rPr>
        <w:t>Простейшие.</w:t>
      </w:r>
      <w:r w:rsidRPr="005D3E08">
        <w:rPr>
          <w:rFonts w:ascii="Arial" w:eastAsia="Times New Roman" w:hAnsi="Arial" w:cs="Arial"/>
          <w:color w:val="333333"/>
          <w:sz w:val="32"/>
          <w:szCs w:val="32"/>
        </w:rPr>
        <w:t> Например, лямблии (</w:t>
      </w:r>
      <w:proofErr w:type="spellStart"/>
      <w:r w:rsidRPr="005D3E08">
        <w:rPr>
          <w:rFonts w:ascii="Arial" w:eastAsia="Times New Roman" w:hAnsi="Arial" w:cs="Arial"/>
          <w:i/>
          <w:iCs/>
          <w:color w:val="333333"/>
          <w:sz w:val="32"/>
          <w:szCs w:val="32"/>
        </w:rPr>
        <w:t>Giardia</w:t>
      </w:r>
      <w:proofErr w:type="spellEnd"/>
      <w:r w:rsidRPr="005D3E08">
        <w:rPr>
          <w:rFonts w:ascii="Arial" w:eastAsia="Times New Roman" w:hAnsi="Arial" w:cs="Arial"/>
          <w:i/>
          <w:iCs/>
          <w:color w:val="333333"/>
          <w:sz w:val="32"/>
          <w:szCs w:val="32"/>
        </w:rPr>
        <w:t xml:space="preserve"> </w:t>
      </w:r>
      <w:proofErr w:type="spellStart"/>
      <w:r w:rsidRPr="005D3E08">
        <w:rPr>
          <w:rFonts w:ascii="Arial" w:eastAsia="Times New Roman" w:hAnsi="Arial" w:cs="Arial"/>
          <w:i/>
          <w:iCs/>
          <w:color w:val="333333"/>
          <w:sz w:val="32"/>
          <w:szCs w:val="32"/>
        </w:rPr>
        <w:t>lamblia</w:t>
      </w:r>
      <w:proofErr w:type="spellEnd"/>
      <w:r w:rsidRPr="005D3E08">
        <w:rPr>
          <w:rFonts w:ascii="Arial" w:eastAsia="Times New Roman" w:hAnsi="Arial" w:cs="Arial"/>
          <w:color w:val="333333"/>
          <w:sz w:val="32"/>
          <w:szCs w:val="32"/>
        </w:rPr>
        <w:t xml:space="preserve">), </w:t>
      </w:r>
      <w:proofErr w:type="spellStart"/>
      <w:r w:rsidRPr="005D3E08">
        <w:rPr>
          <w:rFonts w:ascii="Arial" w:eastAsia="Times New Roman" w:hAnsi="Arial" w:cs="Arial"/>
          <w:color w:val="333333"/>
          <w:sz w:val="32"/>
          <w:szCs w:val="32"/>
        </w:rPr>
        <w:t>криптоспоридии</w:t>
      </w:r>
      <w:proofErr w:type="spellEnd"/>
      <w:r w:rsidRPr="005D3E08">
        <w:rPr>
          <w:rFonts w:ascii="Arial" w:eastAsia="Times New Roman" w:hAnsi="Arial" w:cs="Arial"/>
          <w:color w:val="333333"/>
          <w:sz w:val="32"/>
          <w:szCs w:val="32"/>
        </w:rPr>
        <w:t xml:space="preserve"> (</w:t>
      </w:r>
      <w:proofErr w:type="spellStart"/>
      <w:r w:rsidRPr="005D3E08">
        <w:rPr>
          <w:rFonts w:ascii="Arial" w:eastAsia="Times New Roman" w:hAnsi="Arial" w:cs="Arial"/>
          <w:i/>
          <w:iCs/>
          <w:color w:val="333333"/>
          <w:sz w:val="32"/>
          <w:szCs w:val="32"/>
        </w:rPr>
        <w:t>Cryptosporidium</w:t>
      </w:r>
      <w:proofErr w:type="spellEnd"/>
      <w:r w:rsidRPr="005D3E08">
        <w:rPr>
          <w:rFonts w:ascii="Arial" w:eastAsia="Times New Roman" w:hAnsi="Arial" w:cs="Arial"/>
          <w:i/>
          <w:iCs/>
          <w:color w:val="333333"/>
          <w:sz w:val="32"/>
          <w:szCs w:val="32"/>
        </w:rPr>
        <w:t xml:space="preserve"> </w:t>
      </w:r>
      <w:proofErr w:type="spellStart"/>
      <w:r w:rsidRPr="005D3E08">
        <w:rPr>
          <w:rFonts w:ascii="Arial" w:eastAsia="Times New Roman" w:hAnsi="Arial" w:cs="Arial"/>
          <w:i/>
          <w:iCs/>
          <w:color w:val="333333"/>
          <w:sz w:val="32"/>
          <w:szCs w:val="32"/>
        </w:rPr>
        <w:t>parvum</w:t>
      </w:r>
      <w:proofErr w:type="spellEnd"/>
      <w:r w:rsidRPr="005D3E08">
        <w:rPr>
          <w:rFonts w:ascii="Arial" w:eastAsia="Times New Roman" w:hAnsi="Arial" w:cs="Arial"/>
          <w:color w:val="333333"/>
          <w:sz w:val="32"/>
          <w:szCs w:val="32"/>
        </w:rPr>
        <w:t xml:space="preserve">). Образуют устойчивые цисты и </w:t>
      </w:r>
      <w:proofErr w:type="spellStart"/>
      <w:r w:rsidRPr="005D3E08">
        <w:rPr>
          <w:rFonts w:ascii="Arial" w:eastAsia="Times New Roman" w:hAnsi="Arial" w:cs="Arial"/>
          <w:color w:val="333333"/>
          <w:sz w:val="32"/>
          <w:szCs w:val="32"/>
        </w:rPr>
        <w:t>ооцисты</w:t>
      </w:r>
      <w:proofErr w:type="spellEnd"/>
      <w:r w:rsidRPr="005D3E08">
        <w:rPr>
          <w:rFonts w:ascii="Arial" w:eastAsia="Times New Roman" w:hAnsi="Arial" w:cs="Arial"/>
          <w:color w:val="333333"/>
          <w:sz w:val="32"/>
          <w:szCs w:val="32"/>
        </w:rPr>
        <w:t>, которые плох</w:t>
      </w:r>
      <w:r>
        <w:rPr>
          <w:rFonts w:ascii="Arial" w:eastAsia="Times New Roman" w:hAnsi="Arial" w:cs="Arial"/>
          <w:color w:val="333333"/>
          <w:sz w:val="32"/>
          <w:szCs w:val="32"/>
        </w:rPr>
        <w:t>о инактивируются хлорированием.</w:t>
      </w:r>
    </w:p>
    <w:p w:rsidR="005D3E08" w:rsidRPr="005D3E08" w:rsidRDefault="005D3E08" w:rsidP="005D3E0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2"/>
          <w:szCs w:val="32"/>
        </w:rPr>
      </w:pPr>
      <w:r w:rsidRPr="005D3E08">
        <w:rPr>
          <w:rFonts w:ascii="Arial" w:eastAsia="Times New Roman" w:hAnsi="Arial" w:cs="Arial"/>
          <w:b/>
          <w:bCs/>
          <w:color w:val="333333"/>
          <w:sz w:val="32"/>
          <w:szCs w:val="32"/>
        </w:rPr>
        <w:lastRenderedPageBreak/>
        <w:t>Факторы, влияющие на микробиологический состав воды</w:t>
      </w:r>
    </w:p>
    <w:p w:rsidR="005D3E08" w:rsidRPr="005D3E08" w:rsidRDefault="005D3E08" w:rsidP="005D3E08">
      <w:pPr>
        <w:numPr>
          <w:ilvl w:val="0"/>
          <w:numId w:val="11"/>
        </w:numPr>
        <w:shd w:val="clear" w:color="auto" w:fill="FFFFFF"/>
        <w:spacing w:before="120" w:after="10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3E08">
        <w:rPr>
          <w:rFonts w:ascii="Arial" w:eastAsia="Times New Roman" w:hAnsi="Arial" w:cs="Arial"/>
          <w:b/>
          <w:bCs/>
          <w:color w:val="333333"/>
          <w:sz w:val="32"/>
          <w:szCs w:val="32"/>
        </w:rPr>
        <w:t>Происхождение воды.</w:t>
      </w:r>
      <w:r w:rsidRPr="005D3E08">
        <w:rPr>
          <w:rFonts w:ascii="Arial" w:eastAsia="Times New Roman" w:hAnsi="Arial" w:cs="Arial"/>
          <w:color w:val="333333"/>
          <w:sz w:val="32"/>
          <w:szCs w:val="32"/>
        </w:rPr>
        <w:t xml:space="preserve"> Например, галофильные бактерии обитают в морской воде. Состав </w:t>
      </w:r>
      <w:proofErr w:type="spellStart"/>
      <w:r w:rsidRPr="005D3E08">
        <w:rPr>
          <w:rFonts w:ascii="Arial" w:eastAsia="Times New Roman" w:hAnsi="Arial" w:cs="Arial"/>
          <w:color w:val="333333"/>
          <w:sz w:val="32"/>
          <w:szCs w:val="32"/>
        </w:rPr>
        <w:t>микробиоты</w:t>
      </w:r>
      <w:proofErr w:type="spellEnd"/>
      <w:r w:rsidRPr="005D3E08">
        <w:rPr>
          <w:rFonts w:ascii="Arial" w:eastAsia="Times New Roman" w:hAnsi="Arial" w:cs="Arial"/>
          <w:color w:val="333333"/>
          <w:sz w:val="32"/>
          <w:szCs w:val="32"/>
        </w:rPr>
        <w:t xml:space="preserve"> подземных вод зависит от глубины расположения водоносного слоя: чем дальше он от поверхности, тем меньше содержание микроорганизмов.</w:t>
      </w:r>
    </w:p>
    <w:p w:rsidR="005D3E08" w:rsidRPr="005D3E08" w:rsidRDefault="005D3E08" w:rsidP="005D3E0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3E08">
        <w:rPr>
          <w:rFonts w:ascii="Arial" w:eastAsia="Times New Roman" w:hAnsi="Arial" w:cs="Arial"/>
          <w:b/>
          <w:bCs/>
          <w:color w:val="333333"/>
          <w:sz w:val="32"/>
          <w:szCs w:val="32"/>
        </w:rPr>
        <w:t>Содержание органических веществ.</w:t>
      </w:r>
      <w:r w:rsidRPr="005D3E08">
        <w:rPr>
          <w:rFonts w:ascii="Arial" w:eastAsia="Times New Roman" w:hAnsi="Arial" w:cs="Arial"/>
          <w:color w:val="333333"/>
          <w:sz w:val="32"/>
          <w:szCs w:val="32"/>
        </w:rPr>
        <w:t> Количество микроорганизмов часто регулируется наличием органических соединений.</w:t>
      </w:r>
    </w:p>
    <w:p w:rsidR="005D3E08" w:rsidRPr="005D3E08" w:rsidRDefault="005D3E08" w:rsidP="005D3E0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3E08">
        <w:rPr>
          <w:rFonts w:ascii="Arial" w:eastAsia="Times New Roman" w:hAnsi="Arial" w:cs="Arial"/>
          <w:b/>
          <w:bCs/>
          <w:color w:val="333333"/>
          <w:sz w:val="32"/>
          <w:szCs w:val="32"/>
        </w:rPr>
        <w:t>Степень загрязнения водоёма.</w:t>
      </w:r>
      <w:r w:rsidRPr="005D3E08">
        <w:rPr>
          <w:rFonts w:ascii="Arial" w:eastAsia="Times New Roman" w:hAnsi="Arial" w:cs="Arial"/>
          <w:color w:val="333333"/>
          <w:sz w:val="32"/>
          <w:szCs w:val="32"/>
        </w:rPr>
        <w:t xml:space="preserve"> В зависимости от этого выделяют три категории воды (зоны водоёма) по степени микробного загрязнения: полисапробная (максимально загрязнённая), </w:t>
      </w:r>
      <w:proofErr w:type="spellStart"/>
      <w:r w:rsidRPr="005D3E08">
        <w:rPr>
          <w:rFonts w:ascii="Arial" w:eastAsia="Times New Roman" w:hAnsi="Arial" w:cs="Arial"/>
          <w:color w:val="333333"/>
          <w:sz w:val="32"/>
          <w:szCs w:val="32"/>
        </w:rPr>
        <w:t>мезосапробная</w:t>
      </w:r>
      <w:proofErr w:type="spellEnd"/>
      <w:r w:rsidRPr="005D3E08">
        <w:rPr>
          <w:rFonts w:ascii="Arial" w:eastAsia="Times New Roman" w:hAnsi="Arial" w:cs="Arial"/>
          <w:color w:val="333333"/>
          <w:sz w:val="32"/>
          <w:szCs w:val="32"/>
        </w:rPr>
        <w:t xml:space="preserve"> (</w:t>
      </w:r>
      <w:proofErr w:type="spellStart"/>
      <w:r w:rsidRPr="005D3E08">
        <w:rPr>
          <w:rFonts w:ascii="Arial" w:eastAsia="Times New Roman" w:hAnsi="Arial" w:cs="Arial"/>
          <w:color w:val="333333"/>
          <w:sz w:val="32"/>
          <w:szCs w:val="32"/>
        </w:rPr>
        <w:t>среднезагрязнённая</w:t>
      </w:r>
      <w:proofErr w:type="spellEnd"/>
      <w:r w:rsidRPr="005D3E08">
        <w:rPr>
          <w:rFonts w:ascii="Arial" w:eastAsia="Times New Roman" w:hAnsi="Arial" w:cs="Arial"/>
          <w:color w:val="333333"/>
          <w:sz w:val="32"/>
          <w:szCs w:val="32"/>
        </w:rPr>
        <w:t>), олигосапробная (в 1 см³ воды содержатся десятки или сотни микробных клеток, кишечная палочка отсутствует).</w:t>
      </w:r>
    </w:p>
    <w:p w:rsidR="005D3E08" w:rsidRPr="005D3E08" w:rsidRDefault="005D3E08" w:rsidP="005D3E0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3E08">
        <w:rPr>
          <w:rFonts w:ascii="Arial" w:eastAsia="Times New Roman" w:hAnsi="Arial" w:cs="Arial"/>
          <w:b/>
          <w:bCs/>
          <w:color w:val="333333"/>
          <w:sz w:val="32"/>
          <w:szCs w:val="32"/>
        </w:rPr>
        <w:t>Деятельность человека.</w:t>
      </w:r>
      <w:r w:rsidRPr="005D3E08">
        <w:rPr>
          <w:rFonts w:ascii="Arial" w:eastAsia="Times New Roman" w:hAnsi="Arial" w:cs="Arial"/>
          <w:color w:val="333333"/>
          <w:sz w:val="32"/>
          <w:szCs w:val="32"/>
        </w:rPr>
        <w:t> Загрязнение водоёмов патогенными и условно-патогенными микроорганизмами происходит при попадании в них сточных вод из населённых пунктов или промышленных стоков.</w:t>
      </w:r>
    </w:p>
    <w:p w:rsidR="00FB51BA" w:rsidRDefault="005D3E08" w:rsidP="005D3E08">
      <w:pPr>
        <w:pStyle w:val="a4"/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33333"/>
          <w:sz w:val="32"/>
          <w:szCs w:val="32"/>
        </w:rPr>
      </w:pPr>
      <w:r>
        <w:rPr>
          <w:rFonts w:ascii="Arial" w:eastAsia="Times New Roman" w:hAnsi="Arial" w:cs="Arial"/>
          <w:b/>
          <w:color w:val="333333"/>
          <w:sz w:val="32"/>
          <w:szCs w:val="32"/>
        </w:rPr>
        <w:t xml:space="preserve">Влияние микробиологических включений воды на качество строительных </w:t>
      </w:r>
      <w:proofErr w:type="gramStart"/>
      <w:r>
        <w:rPr>
          <w:rFonts w:ascii="Arial" w:eastAsia="Times New Roman" w:hAnsi="Arial" w:cs="Arial"/>
          <w:b/>
          <w:color w:val="333333"/>
          <w:sz w:val="32"/>
          <w:szCs w:val="32"/>
        </w:rPr>
        <w:t>материалов :</w:t>
      </w:r>
      <w:proofErr w:type="gramEnd"/>
    </w:p>
    <w:p w:rsidR="005D3E08" w:rsidRPr="005D3E08" w:rsidRDefault="005D3E08" w:rsidP="005D3E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3E08">
        <w:rPr>
          <w:rFonts w:ascii="Arial" w:eastAsia="Times New Roman" w:hAnsi="Arial" w:cs="Arial"/>
          <w:color w:val="333333"/>
          <w:sz w:val="32"/>
          <w:szCs w:val="32"/>
        </w:rPr>
        <w:t xml:space="preserve">Микробиологические включения в воде оказывают значительное влияние на качество строительных материалов, особенно на бетонные конструкции. Это воздействие проявляется через процессы </w:t>
      </w:r>
      <w:proofErr w:type="spellStart"/>
      <w:r w:rsidRPr="005D3E08">
        <w:rPr>
          <w:rFonts w:ascii="Arial" w:eastAsia="Times New Roman" w:hAnsi="Arial" w:cs="Arial"/>
          <w:color w:val="333333"/>
          <w:sz w:val="32"/>
          <w:szCs w:val="32"/>
        </w:rPr>
        <w:t>биокоррозии</w:t>
      </w:r>
      <w:proofErr w:type="spellEnd"/>
      <w:r w:rsidRPr="005D3E08">
        <w:rPr>
          <w:rFonts w:ascii="Arial" w:eastAsia="Times New Roman" w:hAnsi="Arial" w:cs="Arial"/>
          <w:color w:val="333333"/>
          <w:sz w:val="32"/>
          <w:szCs w:val="32"/>
        </w:rPr>
        <w:t>, которые могут снижать прочность, долговеч</w:t>
      </w:r>
      <w:r w:rsidR="005D7362">
        <w:rPr>
          <w:rFonts w:ascii="Arial" w:eastAsia="Times New Roman" w:hAnsi="Arial" w:cs="Arial"/>
          <w:color w:val="333333"/>
          <w:sz w:val="32"/>
          <w:szCs w:val="32"/>
        </w:rPr>
        <w:t xml:space="preserve">ность и целостность </w:t>
      </w:r>
      <w:r w:rsidR="003D4D19">
        <w:rPr>
          <w:rFonts w:ascii="Arial" w:eastAsia="Times New Roman" w:hAnsi="Arial" w:cs="Arial"/>
          <w:color w:val="333333"/>
          <w:sz w:val="32"/>
          <w:szCs w:val="32"/>
        </w:rPr>
        <w:t>материалов.</w:t>
      </w:r>
    </w:p>
    <w:p w:rsidR="005D3E08" w:rsidRPr="005D3E08" w:rsidRDefault="005D3E08" w:rsidP="005D3E0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2"/>
          <w:szCs w:val="32"/>
        </w:rPr>
      </w:pPr>
      <w:r w:rsidRPr="005D3E08">
        <w:rPr>
          <w:rFonts w:ascii="Arial" w:eastAsia="Times New Roman" w:hAnsi="Arial" w:cs="Arial"/>
          <w:b/>
          <w:bCs/>
          <w:color w:val="333333"/>
          <w:sz w:val="32"/>
          <w:szCs w:val="32"/>
        </w:rPr>
        <w:t>Влияние на бетонные материалы</w:t>
      </w:r>
    </w:p>
    <w:p w:rsidR="005D3E08" w:rsidRPr="005D3E08" w:rsidRDefault="005D3E08" w:rsidP="005D3E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3E08">
        <w:rPr>
          <w:rFonts w:ascii="Arial" w:eastAsia="Times New Roman" w:hAnsi="Arial" w:cs="Arial"/>
          <w:b/>
          <w:bCs/>
          <w:color w:val="333333"/>
          <w:sz w:val="32"/>
          <w:szCs w:val="32"/>
        </w:rPr>
        <w:t xml:space="preserve">Условия развития </w:t>
      </w:r>
      <w:proofErr w:type="spellStart"/>
      <w:r w:rsidRPr="005D3E08">
        <w:rPr>
          <w:rFonts w:ascii="Arial" w:eastAsia="Times New Roman" w:hAnsi="Arial" w:cs="Arial"/>
          <w:b/>
          <w:bCs/>
          <w:color w:val="333333"/>
          <w:sz w:val="32"/>
          <w:szCs w:val="32"/>
        </w:rPr>
        <w:t>биокоррозии</w:t>
      </w:r>
      <w:proofErr w:type="spellEnd"/>
      <w:r w:rsidRPr="005D3E08">
        <w:rPr>
          <w:rFonts w:ascii="Arial" w:eastAsia="Times New Roman" w:hAnsi="Arial" w:cs="Arial"/>
          <w:b/>
          <w:bCs/>
          <w:color w:val="333333"/>
          <w:sz w:val="32"/>
          <w:szCs w:val="32"/>
        </w:rPr>
        <w:t>:</w:t>
      </w:r>
      <w:r w:rsidRPr="005D3E08">
        <w:rPr>
          <w:rFonts w:ascii="Arial" w:eastAsia="Times New Roman" w:hAnsi="Arial" w:cs="Arial"/>
          <w:color w:val="333333"/>
          <w:sz w:val="32"/>
          <w:szCs w:val="32"/>
        </w:rPr>
        <w:t xml:space="preserve"> повышенная влажность, благоприятная для бактерий температура и определённый уровень </w:t>
      </w:r>
      <w:proofErr w:type="spellStart"/>
      <w:r w:rsidRPr="005D3E08">
        <w:rPr>
          <w:rFonts w:ascii="Arial" w:eastAsia="Times New Roman" w:hAnsi="Arial" w:cs="Arial"/>
          <w:color w:val="333333"/>
          <w:sz w:val="32"/>
          <w:szCs w:val="32"/>
        </w:rPr>
        <w:t>pH</w:t>
      </w:r>
      <w:proofErr w:type="spellEnd"/>
      <w:r w:rsidRPr="005D3E08">
        <w:rPr>
          <w:rFonts w:ascii="Arial" w:eastAsia="Times New Roman" w:hAnsi="Arial" w:cs="Arial"/>
          <w:color w:val="333333"/>
          <w:sz w:val="32"/>
          <w:szCs w:val="32"/>
        </w:rPr>
        <w:t xml:space="preserve">. </w:t>
      </w:r>
      <w:proofErr w:type="spellStart"/>
      <w:r w:rsidRPr="005D3E08">
        <w:rPr>
          <w:rFonts w:ascii="Arial" w:eastAsia="Times New Roman" w:hAnsi="Arial" w:cs="Arial"/>
          <w:color w:val="333333"/>
          <w:sz w:val="32"/>
          <w:szCs w:val="32"/>
        </w:rPr>
        <w:t>Цементобетоны</w:t>
      </w:r>
      <w:proofErr w:type="spellEnd"/>
      <w:r w:rsidRPr="005D3E08">
        <w:rPr>
          <w:rFonts w:ascii="Arial" w:eastAsia="Times New Roman" w:hAnsi="Arial" w:cs="Arial"/>
          <w:color w:val="333333"/>
          <w:sz w:val="32"/>
          <w:szCs w:val="32"/>
        </w:rPr>
        <w:t xml:space="preserve"> обладают гигроскопичностью, что способствует адсорбции микроорганизмов в к</w:t>
      </w:r>
      <w:r w:rsidR="005D7362">
        <w:rPr>
          <w:rFonts w:ascii="Arial" w:eastAsia="Times New Roman" w:hAnsi="Arial" w:cs="Arial"/>
          <w:color w:val="333333"/>
          <w:sz w:val="32"/>
          <w:szCs w:val="32"/>
        </w:rPr>
        <w:t>апиллярно-поровом пространстве.</w:t>
      </w:r>
    </w:p>
    <w:p w:rsidR="005D3E08" w:rsidRPr="005D3E08" w:rsidRDefault="005D3E08" w:rsidP="005D3E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3E08">
        <w:rPr>
          <w:rFonts w:ascii="Arial" w:eastAsia="Times New Roman" w:hAnsi="Arial" w:cs="Arial"/>
          <w:b/>
          <w:bCs/>
          <w:color w:val="333333"/>
          <w:sz w:val="32"/>
          <w:szCs w:val="32"/>
        </w:rPr>
        <w:lastRenderedPageBreak/>
        <w:t>Механизмы воздействия микроорганизмов:</w:t>
      </w:r>
    </w:p>
    <w:p w:rsidR="005D3E08" w:rsidRPr="005D3E08" w:rsidRDefault="005D3E08" w:rsidP="005D3E08">
      <w:pPr>
        <w:numPr>
          <w:ilvl w:val="0"/>
          <w:numId w:val="12"/>
        </w:numPr>
        <w:shd w:val="clear" w:color="auto" w:fill="FFFFFF"/>
        <w:spacing w:after="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3E08">
        <w:rPr>
          <w:rFonts w:ascii="Arial" w:eastAsia="Times New Roman" w:hAnsi="Arial" w:cs="Arial"/>
          <w:b/>
          <w:bCs/>
          <w:color w:val="333333"/>
          <w:sz w:val="32"/>
          <w:szCs w:val="32"/>
        </w:rPr>
        <w:t>Механический.</w:t>
      </w:r>
      <w:r w:rsidRPr="005D3E08">
        <w:rPr>
          <w:rFonts w:ascii="Arial" w:eastAsia="Times New Roman" w:hAnsi="Arial" w:cs="Arial"/>
          <w:color w:val="333333"/>
          <w:sz w:val="32"/>
          <w:szCs w:val="32"/>
        </w:rPr>
        <w:t xml:space="preserve"> Прорастание спор и гифов, что приводит к механическому </w:t>
      </w:r>
      <w:r w:rsidR="005D7362">
        <w:rPr>
          <w:rFonts w:ascii="Arial" w:eastAsia="Times New Roman" w:hAnsi="Arial" w:cs="Arial"/>
          <w:color w:val="333333"/>
          <w:sz w:val="32"/>
          <w:szCs w:val="32"/>
        </w:rPr>
        <w:t>разрушению структуры материала.</w:t>
      </w:r>
    </w:p>
    <w:p w:rsidR="005D3E08" w:rsidRPr="005D3E08" w:rsidRDefault="005D3E08" w:rsidP="005D3E08">
      <w:pPr>
        <w:numPr>
          <w:ilvl w:val="0"/>
          <w:numId w:val="12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3E08">
        <w:rPr>
          <w:rFonts w:ascii="Arial" w:eastAsia="Times New Roman" w:hAnsi="Arial" w:cs="Arial"/>
          <w:b/>
          <w:bCs/>
          <w:color w:val="333333"/>
          <w:sz w:val="32"/>
          <w:szCs w:val="32"/>
        </w:rPr>
        <w:t>Ассимиляционный.</w:t>
      </w:r>
      <w:r w:rsidRPr="005D3E08">
        <w:rPr>
          <w:rFonts w:ascii="Arial" w:eastAsia="Times New Roman" w:hAnsi="Arial" w:cs="Arial"/>
          <w:color w:val="333333"/>
          <w:sz w:val="32"/>
          <w:szCs w:val="32"/>
        </w:rPr>
        <w:t> Микроорганизмы используют компоненты цементной системы в качест</w:t>
      </w:r>
      <w:r w:rsidR="005D7362">
        <w:rPr>
          <w:rFonts w:ascii="Arial" w:eastAsia="Times New Roman" w:hAnsi="Arial" w:cs="Arial"/>
          <w:color w:val="333333"/>
          <w:sz w:val="32"/>
          <w:szCs w:val="32"/>
        </w:rPr>
        <w:t>ве источника питания и энергии.</w:t>
      </w:r>
    </w:p>
    <w:p w:rsidR="005D3E08" w:rsidRPr="005D3E08" w:rsidRDefault="005D3E08" w:rsidP="005D3E08">
      <w:pPr>
        <w:numPr>
          <w:ilvl w:val="0"/>
          <w:numId w:val="12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proofErr w:type="spellStart"/>
      <w:r w:rsidRPr="005D3E08">
        <w:rPr>
          <w:rFonts w:ascii="Arial" w:eastAsia="Times New Roman" w:hAnsi="Arial" w:cs="Arial"/>
          <w:b/>
          <w:bCs/>
          <w:color w:val="333333"/>
          <w:sz w:val="32"/>
          <w:szCs w:val="32"/>
        </w:rPr>
        <w:t>Диссимиляционный</w:t>
      </w:r>
      <w:proofErr w:type="spellEnd"/>
      <w:r w:rsidRPr="005D3E08">
        <w:rPr>
          <w:rFonts w:ascii="Arial" w:eastAsia="Times New Roman" w:hAnsi="Arial" w:cs="Arial"/>
          <w:b/>
          <w:bCs/>
          <w:color w:val="333333"/>
          <w:sz w:val="32"/>
          <w:szCs w:val="32"/>
        </w:rPr>
        <w:t>.</w:t>
      </w:r>
      <w:r w:rsidRPr="005D3E08">
        <w:rPr>
          <w:rFonts w:ascii="Arial" w:eastAsia="Times New Roman" w:hAnsi="Arial" w:cs="Arial"/>
          <w:color w:val="333333"/>
          <w:sz w:val="32"/>
          <w:szCs w:val="32"/>
        </w:rPr>
        <w:t xml:space="preserve"> Растворение компонентов цементного камня при взаимодействии вяжущего с агрессивными метаболитами микроорганизмов (органическими и неорганическими кислотами, ферментами, </w:t>
      </w:r>
      <w:r w:rsidR="005D7362">
        <w:rPr>
          <w:rFonts w:ascii="Arial" w:eastAsia="Times New Roman" w:hAnsi="Arial" w:cs="Arial"/>
          <w:color w:val="333333"/>
          <w:sz w:val="32"/>
          <w:szCs w:val="32"/>
        </w:rPr>
        <w:t>аммиаком, сероводородом и др.).</w:t>
      </w:r>
    </w:p>
    <w:p w:rsidR="005D3E08" w:rsidRPr="005D3E08" w:rsidRDefault="005D3E08" w:rsidP="005D3E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3E08">
        <w:rPr>
          <w:rFonts w:ascii="Arial" w:eastAsia="Times New Roman" w:hAnsi="Arial" w:cs="Arial"/>
          <w:b/>
          <w:bCs/>
          <w:color w:val="333333"/>
          <w:sz w:val="32"/>
          <w:szCs w:val="32"/>
        </w:rPr>
        <w:t>Примеры агрессивных метаболитов:</w:t>
      </w:r>
    </w:p>
    <w:p w:rsidR="005D3E08" w:rsidRPr="005D3E08" w:rsidRDefault="005D3E08" w:rsidP="005D3E08">
      <w:pPr>
        <w:numPr>
          <w:ilvl w:val="0"/>
          <w:numId w:val="13"/>
        </w:numPr>
        <w:shd w:val="clear" w:color="auto" w:fill="FFFFFF"/>
        <w:spacing w:after="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3E08">
        <w:rPr>
          <w:rFonts w:ascii="Arial" w:eastAsia="Times New Roman" w:hAnsi="Arial" w:cs="Arial"/>
          <w:b/>
          <w:bCs/>
          <w:color w:val="333333"/>
          <w:sz w:val="32"/>
          <w:szCs w:val="32"/>
        </w:rPr>
        <w:t>Органические кислоты</w:t>
      </w:r>
      <w:r w:rsidRPr="005D3E08">
        <w:rPr>
          <w:rFonts w:ascii="Arial" w:eastAsia="Times New Roman" w:hAnsi="Arial" w:cs="Arial"/>
          <w:color w:val="333333"/>
          <w:sz w:val="32"/>
          <w:szCs w:val="32"/>
        </w:rPr>
        <w:t> (щавелевая, уксусная, лимонная и др.) могут растворять компонент</w:t>
      </w:r>
      <w:r w:rsidR="005D7362">
        <w:rPr>
          <w:rFonts w:ascii="Arial" w:eastAsia="Times New Roman" w:hAnsi="Arial" w:cs="Arial"/>
          <w:color w:val="333333"/>
          <w:sz w:val="32"/>
          <w:szCs w:val="32"/>
        </w:rPr>
        <w:t>ы бетона, снижая его прочность.</w:t>
      </w:r>
    </w:p>
    <w:p w:rsidR="005D3E08" w:rsidRPr="005D3E08" w:rsidRDefault="005D3E08" w:rsidP="005D3E08">
      <w:pPr>
        <w:numPr>
          <w:ilvl w:val="0"/>
          <w:numId w:val="13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3E08">
        <w:rPr>
          <w:rFonts w:ascii="Arial" w:eastAsia="Times New Roman" w:hAnsi="Arial" w:cs="Arial"/>
          <w:b/>
          <w:bCs/>
          <w:color w:val="333333"/>
          <w:sz w:val="32"/>
          <w:szCs w:val="32"/>
        </w:rPr>
        <w:t>Неорганические кислоты</w:t>
      </w:r>
      <w:r w:rsidRPr="005D3E08">
        <w:rPr>
          <w:rFonts w:ascii="Arial" w:eastAsia="Times New Roman" w:hAnsi="Arial" w:cs="Arial"/>
          <w:color w:val="333333"/>
          <w:sz w:val="32"/>
          <w:szCs w:val="32"/>
        </w:rPr>
        <w:t xml:space="preserve">, </w:t>
      </w:r>
      <w:proofErr w:type="gramStart"/>
      <w:r w:rsidRPr="005D3E08">
        <w:rPr>
          <w:rFonts w:ascii="Arial" w:eastAsia="Times New Roman" w:hAnsi="Arial" w:cs="Arial"/>
          <w:color w:val="333333"/>
          <w:sz w:val="32"/>
          <w:szCs w:val="32"/>
        </w:rPr>
        <w:t>например</w:t>
      </w:r>
      <w:proofErr w:type="gramEnd"/>
      <w:r w:rsidRPr="005D3E08">
        <w:rPr>
          <w:rFonts w:ascii="Arial" w:eastAsia="Times New Roman" w:hAnsi="Arial" w:cs="Arial"/>
          <w:color w:val="333333"/>
          <w:sz w:val="32"/>
          <w:szCs w:val="32"/>
        </w:rPr>
        <w:t xml:space="preserve"> серная кислота, продуцируемая некоторыми бактериями (например, рода </w:t>
      </w:r>
      <w:proofErr w:type="spellStart"/>
      <w:r w:rsidRPr="005D3E08">
        <w:rPr>
          <w:rFonts w:ascii="Arial" w:eastAsia="Times New Roman" w:hAnsi="Arial" w:cs="Arial"/>
          <w:color w:val="333333"/>
          <w:sz w:val="32"/>
          <w:szCs w:val="32"/>
        </w:rPr>
        <w:t>Thiobacillus</w:t>
      </w:r>
      <w:proofErr w:type="spellEnd"/>
      <w:r w:rsidRPr="005D3E08">
        <w:rPr>
          <w:rFonts w:ascii="Arial" w:eastAsia="Times New Roman" w:hAnsi="Arial" w:cs="Arial"/>
          <w:color w:val="333333"/>
          <w:sz w:val="32"/>
          <w:szCs w:val="32"/>
        </w:rPr>
        <w:t>). </w:t>
      </w:r>
    </w:p>
    <w:p w:rsidR="005D3E08" w:rsidRPr="005D3E08" w:rsidRDefault="005D3E08" w:rsidP="005D3E08">
      <w:pPr>
        <w:numPr>
          <w:ilvl w:val="0"/>
          <w:numId w:val="13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3E08">
        <w:rPr>
          <w:rFonts w:ascii="Arial" w:eastAsia="Times New Roman" w:hAnsi="Arial" w:cs="Arial"/>
          <w:b/>
          <w:bCs/>
          <w:color w:val="333333"/>
          <w:sz w:val="32"/>
          <w:szCs w:val="32"/>
        </w:rPr>
        <w:t>Сероводород (H</w:t>
      </w:r>
      <w:r w:rsidRPr="005D3E08">
        <w:rPr>
          <w:rFonts w:ascii="Cambria Math" w:eastAsia="Times New Roman" w:hAnsi="Cambria Math" w:cs="Cambria Math"/>
          <w:b/>
          <w:bCs/>
          <w:color w:val="333333"/>
          <w:sz w:val="32"/>
          <w:szCs w:val="32"/>
        </w:rPr>
        <w:t>₂</w:t>
      </w:r>
      <w:r w:rsidRPr="005D3E08">
        <w:rPr>
          <w:rFonts w:ascii="Arial" w:eastAsia="Times New Roman" w:hAnsi="Arial" w:cs="Arial"/>
          <w:b/>
          <w:bCs/>
          <w:color w:val="333333"/>
          <w:sz w:val="32"/>
          <w:szCs w:val="32"/>
        </w:rPr>
        <w:t>S)</w:t>
      </w:r>
      <w:r w:rsidRPr="005D3E08">
        <w:rPr>
          <w:rFonts w:ascii="Arial" w:eastAsia="Times New Roman" w:hAnsi="Arial" w:cs="Arial"/>
          <w:color w:val="333333"/>
          <w:sz w:val="32"/>
          <w:szCs w:val="32"/>
        </w:rPr>
        <w:t> и другие продукты метаболизм</w:t>
      </w:r>
      <w:r w:rsidR="005D7362">
        <w:rPr>
          <w:rFonts w:ascii="Arial" w:eastAsia="Times New Roman" w:hAnsi="Arial" w:cs="Arial"/>
          <w:color w:val="333333"/>
          <w:sz w:val="32"/>
          <w:szCs w:val="32"/>
        </w:rPr>
        <w:t>а сульфатредуцирующих бактерий.</w:t>
      </w:r>
    </w:p>
    <w:p w:rsidR="005D3E08" w:rsidRPr="005D3E08" w:rsidRDefault="005D3E08" w:rsidP="005D3E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3E08">
        <w:rPr>
          <w:rFonts w:ascii="Arial" w:eastAsia="Times New Roman" w:hAnsi="Arial" w:cs="Arial"/>
          <w:b/>
          <w:bCs/>
          <w:color w:val="333333"/>
          <w:sz w:val="32"/>
          <w:szCs w:val="32"/>
        </w:rPr>
        <w:t>Последствия:</w:t>
      </w:r>
    </w:p>
    <w:p w:rsidR="005D3E08" w:rsidRPr="005D3E08" w:rsidRDefault="005D3E08" w:rsidP="005D3E08">
      <w:pPr>
        <w:numPr>
          <w:ilvl w:val="0"/>
          <w:numId w:val="14"/>
        </w:numPr>
        <w:shd w:val="clear" w:color="auto" w:fill="FFFFFF"/>
        <w:spacing w:after="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3E08">
        <w:rPr>
          <w:rFonts w:ascii="Arial" w:eastAsia="Times New Roman" w:hAnsi="Arial" w:cs="Arial"/>
          <w:color w:val="333333"/>
          <w:sz w:val="32"/>
          <w:szCs w:val="32"/>
        </w:rPr>
        <w:t xml:space="preserve">образование гипсовой и </w:t>
      </w:r>
      <w:proofErr w:type="spellStart"/>
      <w:r w:rsidRPr="005D3E08">
        <w:rPr>
          <w:rFonts w:ascii="Arial" w:eastAsia="Times New Roman" w:hAnsi="Arial" w:cs="Arial"/>
          <w:color w:val="333333"/>
          <w:sz w:val="32"/>
          <w:szCs w:val="32"/>
        </w:rPr>
        <w:t>эттрингитовой</w:t>
      </w:r>
      <w:proofErr w:type="spellEnd"/>
      <w:r w:rsidRPr="005D3E08">
        <w:rPr>
          <w:rFonts w:ascii="Arial" w:eastAsia="Times New Roman" w:hAnsi="Arial" w:cs="Arial"/>
          <w:color w:val="333333"/>
          <w:sz w:val="32"/>
          <w:szCs w:val="32"/>
        </w:rPr>
        <w:t xml:space="preserve"> зон в структуре бетона при диффузии кислот, что может привод</w:t>
      </w:r>
      <w:r w:rsidR="005D7362">
        <w:rPr>
          <w:rFonts w:ascii="Arial" w:eastAsia="Times New Roman" w:hAnsi="Arial" w:cs="Arial"/>
          <w:color w:val="333333"/>
          <w:sz w:val="32"/>
          <w:szCs w:val="32"/>
        </w:rPr>
        <w:t>ить к растрескиванию материала.</w:t>
      </w:r>
    </w:p>
    <w:p w:rsidR="005D3E08" w:rsidRPr="005D3E08" w:rsidRDefault="005D3E08" w:rsidP="005D3E08">
      <w:pPr>
        <w:numPr>
          <w:ilvl w:val="0"/>
          <w:numId w:val="14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3E08">
        <w:rPr>
          <w:rFonts w:ascii="Arial" w:eastAsia="Times New Roman" w:hAnsi="Arial" w:cs="Arial"/>
          <w:color w:val="333333"/>
          <w:sz w:val="32"/>
          <w:szCs w:val="32"/>
        </w:rPr>
        <w:t xml:space="preserve">снижение </w:t>
      </w:r>
      <w:proofErr w:type="spellStart"/>
      <w:r w:rsidRPr="005D3E08">
        <w:rPr>
          <w:rFonts w:ascii="Arial" w:eastAsia="Times New Roman" w:hAnsi="Arial" w:cs="Arial"/>
          <w:color w:val="333333"/>
          <w:sz w:val="32"/>
          <w:szCs w:val="32"/>
        </w:rPr>
        <w:t>pH</w:t>
      </w:r>
      <w:proofErr w:type="spellEnd"/>
      <w:r w:rsidRPr="005D3E08">
        <w:rPr>
          <w:rFonts w:ascii="Arial" w:eastAsia="Times New Roman" w:hAnsi="Arial" w:cs="Arial"/>
          <w:color w:val="333333"/>
          <w:sz w:val="32"/>
          <w:szCs w:val="32"/>
        </w:rPr>
        <w:t xml:space="preserve"> раствора в порах бетона,</w:t>
      </w:r>
      <w:r w:rsidR="005D7362">
        <w:rPr>
          <w:rFonts w:ascii="Arial" w:eastAsia="Times New Roman" w:hAnsi="Arial" w:cs="Arial"/>
          <w:color w:val="333333"/>
          <w:sz w:val="32"/>
          <w:szCs w:val="32"/>
        </w:rPr>
        <w:t xml:space="preserve"> ухудшающее стойкость гидратов.</w:t>
      </w:r>
    </w:p>
    <w:p w:rsidR="005D3E08" w:rsidRPr="005D3E08" w:rsidRDefault="005D3E08" w:rsidP="005D3E08">
      <w:pPr>
        <w:numPr>
          <w:ilvl w:val="0"/>
          <w:numId w:val="14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3E08">
        <w:rPr>
          <w:rFonts w:ascii="Arial" w:eastAsia="Times New Roman" w:hAnsi="Arial" w:cs="Arial"/>
          <w:color w:val="333333"/>
          <w:sz w:val="32"/>
          <w:szCs w:val="32"/>
        </w:rPr>
        <w:t>увеличение проницаемости бетона, позволяющее воде и агрессивным вещества</w:t>
      </w:r>
      <w:r w:rsidR="005D7362">
        <w:rPr>
          <w:rFonts w:ascii="Arial" w:eastAsia="Times New Roman" w:hAnsi="Arial" w:cs="Arial"/>
          <w:color w:val="333333"/>
          <w:sz w:val="32"/>
          <w:szCs w:val="32"/>
        </w:rPr>
        <w:t>м проникать внутрь конструкции.</w:t>
      </w:r>
    </w:p>
    <w:p w:rsidR="005D3E08" w:rsidRPr="005D3E08" w:rsidRDefault="005D3E08" w:rsidP="005D3E08">
      <w:pPr>
        <w:numPr>
          <w:ilvl w:val="0"/>
          <w:numId w:val="14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3E08">
        <w:rPr>
          <w:rFonts w:ascii="Arial" w:eastAsia="Times New Roman" w:hAnsi="Arial" w:cs="Arial"/>
          <w:color w:val="333333"/>
          <w:sz w:val="32"/>
          <w:szCs w:val="32"/>
        </w:rPr>
        <w:t>отслоение и ш</w:t>
      </w:r>
      <w:r w:rsidR="005D7362">
        <w:rPr>
          <w:rFonts w:ascii="Arial" w:eastAsia="Times New Roman" w:hAnsi="Arial" w:cs="Arial"/>
          <w:color w:val="333333"/>
          <w:sz w:val="32"/>
          <w:szCs w:val="32"/>
        </w:rPr>
        <w:t>елушение отделочных материалов.</w:t>
      </w:r>
    </w:p>
    <w:p w:rsidR="005D3E08" w:rsidRPr="005D3E08" w:rsidRDefault="005D3E08" w:rsidP="005D3E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3E08">
        <w:rPr>
          <w:rFonts w:ascii="Arial" w:eastAsia="Times New Roman" w:hAnsi="Arial" w:cs="Arial"/>
          <w:b/>
          <w:bCs/>
          <w:color w:val="333333"/>
          <w:sz w:val="32"/>
          <w:szCs w:val="32"/>
        </w:rPr>
        <w:t>Наиболее активные коррозионные агенты среди бактерий:</w:t>
      </w:r>
      <w:r w:rsidRPr="005D3E08">
        <w:rPr>
          <w:rFonts w:ascii="Arial" w:eastAsia="Times New Roman" w:hAnsi="Arial" w:cs="Arial"/>
          <w:color w:val="333333"/>
          <w:sz w:val="32"/>
          <w:szCs w:val="32"/>
        </w:rPr>
        <w:t> </w:t>
      </w:r>
      <w:proofErr w:type="spellStart"/>
      <w:r w:rsidRPr="005D3E08">
        <w:rPr>
          <w:rFonts w:ascii="Arial" w:eastAsia="Times New Roman" w:hAnsi="Arial" w:cs="Arial"/>
          <w:color w:val="333333"/>
          <w:sz w:val="32"/>
          <w:szCs w:val="32"/>
        </w:rPr>
        <w:t>тионовые</w:t>
      </w:r>
      <w:proofErr w:type="spellEnd"/>
      <w:r w:rsidRPr="005D3E08">
        <w:rPr>
          <w:rFonts w:ascii="Arial" w:eastAsia="Times New Roman" w:hAnsi="Arial" w:cs="Arial"/>
          <w:color w:val="333333"/>
          <w:sz w:val="32"/>
          <w:szCs w:val="32"/>
        </w:rPr>
        <w:t xml:space="preserve"> и </w:t>
      </w:r>
      <w:proofErr w:type="spellStart"/>
      <w:r w:rsidRPr="005D3E08">
        <w:rPr>
          <w:rFonts w:ascii="Arial" w:eastAsia="Times New Roman" w:hAnsi="Arial" w:cs="Arial"/>
          <w:color w:val="333333"/>
          <w:sz w:val="32"/>
          <w:szCs w:val="32"/>
        </w:rPr>
        <w:t>нитрофицирующие</w:t>
      </w:r>
      <w:proofErr w:type="spellEnd"/>
      <w:r w:rsidRPr="005D3E08">
        <w:rPr>
          <w:rFonts w:ascii="Arial" w:eastAsia="Times New Roman" w:hAnsi="Arial" w:cs="Arial"/>
          <w:color w:val="333333"/>
          <w:sz w:val="32"/>
          <w:szCs w:val="32"/>
        </w:rPr>
        <w:t xml:space="preserve"> бактерии, создающие кислые агрессивные среды, а также </w:t>
      </w:r>
      <w:proofErr w:type="spellStart"/>
      <w:r w:rsidRPr="005D3E08">
        <w:rPr>
          <w:rFonts w:ascii="Arial" w:eastAsia="Times New Roman" w:hAnsi="Arial" w:cs="Arial"/>
          <w:color w:val="333333"/>
          <w:sz w:val="32"/>
          <w:szCs w:val="32"/>
        </w:rPr>
        <w:t>сульфаторедуцирующие</w:t>
      </w:r>
      <w:proofErr w:type="spellEnd"/>
      <w:r w:rsidRPr="005D3E08">
        <w:rPr>
          <w:rFonts w:ascii="Arial" w:eastAsia="Times New Roman" w:hAnsi="Arial" w:cs="Arial"/>
          <w:color w:val="333333"/>
          <w:sz w:val="32"/>
          <w:szCs w:val="32"/>
        </w:rPr>
        <w:t xml:space="preserve"> бактерии, образующие </w:t>
      </w:r>
      <w:proofErr w:type="spellStart"/>
      <w:r w:rsidRPr="005D3E08">
        <w:rPr>
          <w:rFonts w:ascii="Arial" w:eastAsia="Times New Roman" w:hAnsi="Arial" w:cs="Arial"/>
          <w:color w:val="333333"/>
          <w:sz w:val="32"/>
          <w:szCs w:val="32"/>
        </w:rPr>
        <w:t>к</w:t>
      </w:r>
      <w:r w:rsidR="005D7362">
        <w:rPr>
          <w:rFonts w:ascii="Arial" w:eastAsia="Times New Roman" w:hAnsi="Arial" w:cs="Arial"/>
          <w:color w:val="333333"/>
          <w:sz w:val="32"/>
          <w:szCs w:val="32"/>
        </w:rPr>
        <w:t>оррозионно</w:t>
      </w:r>
      <w:proofErr w:type="spellEnd"/>
      <w:r w:rsidR="005D7362">
        <w:rPr>
          <w:rFonts w:ascii="Arial" w:eastAsia="Times New Roman" w:hAnsi="Arial" w:cs="Arial"/>
          <w:color w:val="333333"/>
          <w:sz w:val="32"/>
          <w:szCs w:val="32"/>
        </w:rPr>
        <w:t xml:space="preserve"> активные метаболиты.</w:t>
      </w:r>
    </w:p>
    <w:p w:rsidR="005D3E08" w:rsidRPr="005D3E08" w:rsidRDefault="005D3E08" w:rsidP="005D3E0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2"/>
          <w:szCs w:val="32"/>
        </w:rPr>
      </w:pPr>
      <w:r w:rsidRPr="005D3E08">
        <w:rPr>
          <w:rFonts w:ascii="Arial" w:eastAsia="Times New Roman" w:hAnsi="Arial" w:cs="Arial"/>
          <w:b/>
          <w:bCs/>
          <w:color w:val="333333"/>
          <w:sz w:val="32"/>
          <w:szCs w:val="32"/>
        </w:rPr>
        <w:t>Другие аспекты влияния воды и микроорганизмов</w:t>
      </w:r>
    </w:p>
    <w:p w:rsidR="005D3E08" w:rsidRPr="005D3E08" w:rsidRDefault="005D3E08" w:rsidP="005D3E08">
      <w:pPr>
        <w:numPr>
          <w:ilvl w:val="0"/>
          <w:numId w:val="15"/>
        </w:numPr>
        <w:shd w:val="clear" w:color="auto" w:fill="FFFFFF"/>
        <w:spacing w:after="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3E08">
        <w:rPr>
          <w:rFonts w:ascii="Arial" w:eastAsia="Times New Roman" w:hAnsi="Arial" w:cs="Arial"/>
          <w:b/>
          <w:bCs/>
          <w:color w:val="333333"/>
          <w:sz w:val="32"/>
          <w:szCs w:val="32"/>
        </w:rPr>
        <w:lastRenderedPageBreak/>
        <w:t>Биоплёнки.</w:t>
      </w:r>
      <w:r w:rsidRPr="005D3E08">
        <w:rPr>
          <w:rFonts w:ascii="Arial" w:eastAsia="Times New Roman" w:hAnsi="Arial" w:cs="Arial"/>
          <w:color w:val="333333"/>
          <w:sz w:val="32"/>
          <w:szCs w:val="32"/>
        </w:rPr>
        <w:t xml:space="preserve"> Микроорганизмы могут формировать биоплёнки на поверхности материалов, что изменяет физико-химические параметры среды и </w:t>
      </w:r>
      <w:r w:rsidR="005D7362">
        <w:rPr>
          <w:rFonts w:ascii="Arial" w:eastAsia="Times New Roman" w:hAnsi="Arial" w:cs="Arial"/>
          <w:color w:val="333333"/>
          <w:sz w:val="32"/>
          <w:szCs w:val="32"/>
        </w:rPr>
        <w:t>ускоряет коррозионные процессы.</w:t>
      </w:r>
    </w:p>
    <w:p w:rsidR="005D3E08" w:rsidRPr="005D3E08" w:rsidRDefault="005D3E08" w:rsidP="005D3E08">
      <w:pPr>
        <w:numPr>
          <w:ilvl w:val="0"/>
          <w:numId w:val="15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3E08">
        <w:rPr>
          <w:rFonts w:ascii="Arial" w:eastAsia="Times New Roman" w:hAnsi="Arial" w:cs="Arial"/>
          <w:b/>
          <w:bCs/>
          <w:color w:val="333333"/>
          <w:sz w:val="32"/>
          <w:szCs w:val="32"/>
        </w:rPr>
        <w:t>Роль воды в развитии микроорганизмов.</w:t>
      </w:r>
      <w:r w:rsidRPr="005D3E08">
        <w:rPr>
          <w:rFonts w:ascii="Arial" w:eastAsia="Times New Roman" w:hAnsi="Arial" w:cs="Arial"/>
          <w:color w:val="333333"/>
          <w:sz w:val="32"/>
          <w:szCs w:val="32"/>
        </w:rPr>
        <w:t> Вода является ключевым фактором, способствующим размножению микроорганизмов на материалах. При этом влага может вноситься и самими микробными клетками, которые содержат её в значительн</w:t>
      </w:r>
      <w:r w:rsidR="005D7362">
        <w:rPr>
          <w:rFonts w:ascii="Arial" w:eastAsia="Times New Roman" w:hAnsi="Arial" w:cs="Arial"/>
          <w:color w:val="333333"/>
          <w:sz w:val="32"/>
          <w:szCs w:val="32"/>
        </w:rPr>
        <w:t>ом количестве (до 80% и более).</w:t>
      </w:r>
    </w:p>
    <w:p w:rsidR="005D3E08" w:rsidRPr="005D3E08" w:rsidRDefault="005D3E08" w:rsidP="005D3E08">
      <w:pPr>
        <w:numPr>
          <w:ilvl w:val="0"/>
          <w:numId w:val="15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3E08">
        <w:rPr>
          <w:rFonts w:ascii="Arial" w:eastAsia="Times New Roman" w:hAnsi="Arial" w:cs="Arial"/>
          <w:b/>
          <w:bCs/>
          <w:color w:val="333333"/>
          <w:sz w:val="32"/>
          <w:szCs w:val="32"/>
        </w:rPr>
        <w:t>Влияние на металлические конструкции.</w:t>
      </w:r>
      <w:r w:rsidRPr="005D3E08">
        <w:rPr>
          <w:rFonts w:ascii="Arial" w:eastAsia="Times New Roman" w:hAnsi="Arial" w:cs="Arial"/>
          <w:color w:val="333333"/>
          <w:sz w:val="32"/>
          <w:szCs w:val="32"/>
        </w:rPr>
        <w:t xml:space="preserve"> Помимо бетона, микроорганизмы могут воздействовать на металлические материалы, вызывая </w:t>
      </w:r>
      <w:proofErr w:type="spellStart"/>
      <w:r w:rsidRPr="005D3E08">
        <w:rPr>
          <w:rFonts w:ascii="Arial" w:eastAsia="Times New Roman" w:hAnsi="Arial" w:cs="Arial"/>
          <w:color w:val="333333"/>
          <w:sz w:val="32"/>
          <w:szCs w:val="32"/>
        </w:rPr>
        <w:t>биокоррозию</w:t>
      </w:r>
      <w:proofErr w:type="spellEnd"/>
      <w:r w:rsidRPr="005D3E08">
        <w:rPr>
          <w:rFonts w:ascii="Arial" w:eastAsia="Times New Roman" w:hAnsi="Arial" w:cs="Arial"/>
          <w:color w:val="333333"/>
          <w:sz w:val="32"/>
          <w:szCs w:val="32"/>
        </w:rPr>
        <w:t>. Продукты их жизнедеятельности (кислоты, основания, ферменты) создают коррозионно-активную среду, а колонии микроорганизмов могут формировать наросты и слизистые плёнки, сп</w:t>
      </w:r>
      <w:r w:rsidR="005D7362">
        <w:rPr>
          <w:rFonts w:ascii="Arial" w:eastAsia="Times New Roman" w:hAnsi="Arial" w:cs="Arial"/>
          <w:color w:val="333333"/>
          <w:sz w:val="32"/>
          <w:szCs w:val="32"/>
        </w:rPr>
        <w:t>особствующие язвенной коррозии.</w:t>
      </w:r>
    </w:p>
    <w:p w:rsidR="005D3E08" w:rsidRPr="005D3E08" w:rsidRDefault="005D3E08" w:rsidP="005D3E0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2"/>
          <w:szCs w:val="32"/>
        </w:rPr>
      </w:pPr>
      <w:r w:rsidRPr="005D3E08">
        <w:rPr>
          <w:rFonts w:ascii="Arial" w:eastAsia="Times New Roman" w:hAnsi="Arial" w:cs="Arial"/>
          <w:b/>
          <w:bCs/>
          <w:color w:val="333333"/>
          <w:sz w:val="32"/>
          <w:szCs w:val="32"/>
        </w:rPr>
        <w:t>Методы предотвращения</w:t>
      </w:r>
    </w:p>
    <w:p w:rsidR="005D3E08" w:rsidRPr="005D3E08" w:rsidRDefault="005D3E08" w:rsidP="005D3E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3E08">
        <w:rPr>
          <w:rFonts w:ascii="Arial" w:eastAsia="Times New Roman" w:hAnsi="Arial" w:cs="Arial"/>
          <w:color w:val="333333"/>
          <w:sz w:val="32"/>
          <w:szCs w:val="32"/>
        </w:rPr>
        <w:t xml:space="preserve">Для снижения негативного влияния микробиологических процессов на строительные материалы применяются различные методы, </w:t>
      </w:r>
      <w:proofErr w:type="gramStart"/>
      <w:r w:rsidRPr="005D3E08">
        <w:rPr>
          <w:rFonts w:ascii="Arial" w:eastAsia="Times New Roman" w:hAnsi="Arial" w:cs="Arial"/>
          <w:color w:val="333333"/>
          <w:sz w:val="32"/>
          <w:szCs w:val="32"/>
        </w:rPr>
        <w:t>например</w:t>
      </w:r>
      <w:proofErr w:type="gramEnd"/>
      <w:r w:rsidRPr="005D3E08">
        <w:rPr>
          <w:rFonts w:ascii="Arial" w:eastAsia="Times New Roman" w:hAnsi="Arial" w:cs="Arial"/>
          <w:color w:val="333333"/>
          <w:sz w:val="32"/>
          <w:szCs w:val="32"/>
        </w:rPr>
        <w:t>:</w:t>
      </w:r>
    </w:p>
    <w:p w:rsidR="005D3E08" w:rsidRPr="005D3E08" w:rsidRDefault="005D3E08" w:rsidP="005D7362">
      <w:pPr>
        <w:numPr>
          <w:ilvl w:val="0"/>
          <w:numId w:val="16"/>
        </w:numPr>
        <w:shd w:val="clear" w:color="auto" w:fill="FFFFFF"/>
        <w:spacing w:before="120" w:after="100" w:afterAutospacing="1" w:line="240" w:lineRule="auto"/>
        <w:rPr>
          <w:rFonts w:ascii="Arial" w:eastAsia="Times New Roman" w:hAnsi="Arial" w:cs="Arial"/>
          <w:b/>
          <w:color w:val="333333"/>
          <w:sz w:val="32"/>
          <w:szCs w:val="32"/>
        </w:rPr>
      </w:pPr>
      <w:r w:rsidRPr="005D3E08">
        <w:rPr>
          <w:rFonts w:ascii="Arial" w:eastAsia="Times New Roman" w:hAnsi="Arial" w:cs="Arial"/>
          <w:b/>
          <w:color w:val="333333"/>
          <w:sz w:val="32"/>
          <w:szCs w:val="32"/>
        </w:rPr>
        <w:t>использование</w:t>
      </w:r>
      <w:r w:rsidRPr="005D3E08">
        <w:rPr>
          <w:rFonts w:ascii="Arial" w:eastAsia="Times New Roman" w:hAnsi="Arial" w:cs="Arial"/>
          <w:color w:val="333333"/>
          <w:sz w:val="32"/>
          <w:szCs w:val="32"/>
        </w:rPr>
        <w:t xml:space="preserve"> </w:t>
      </w:r>
      <w:r w:rsidRPr="005D3E08">
        <w:rPr>
          <w:rFonts w:ascii="Arial" w:eastAsia="Times New Roman" w:hAnsi="Arial" w:cs="Arial"/>
          <w:b/>
          <w:color w:val="333333"/>
          <w:sz w:val="32"/>
          <w:szCs w:val="32"/>
        </w:rPr>
        <w:t>антисептических добавок</w:t>
      </w:r>
      <w:r w:rsidR="005D7362" w:rsidRPr="005D7362">
        <w:rPr>
          <w:rFonts w:ascii="Arial" w:eastAsia="Times New Roman" w:hAnsi="Arial" w:cs="Arial"/>
          <w:b/>
          <w:color w:val="333333"/>
          <w:sz w:val="32"/>
          <w:szCs w:val="32"/>
        </w:rPr>
        <w:t xml:space="preserve"> </w:t>
      </w:r>
      <w:proofErr w:type="spellStart"/>
      <w:r w:rsidR="005D7362" w:rsidRPr="005D7362">
        <w:rPr>
          <w:rFonts w:ascii="Arial" w:eastAsia="Times New Roman" w:hAnsi="Arial" w:cs="Arial"/>
          <w:b/>
          <w:color w:val="333333"/>
          <w:sz w:val="32"/>
          <w:szCs w:val="32"/>
        </w:rPr>
        <w:t>Асгард</w:t>
      </w:r>
      <w:proofErr w:type="spellEnd"/>
      <w:r w:rsidRPr="005D3E08">
        <w:rPr>
          <w:rFonts w:ascii="Arial" w:eastAsia="Times New Roman" w:hAnsi="Arial" w:cs="Arial"/>
          <w:color w:val="333333"/>
          <w:sz w:val="32"/>
          <w:szCs w:val="32"/>
        </w:rPr>
        <w:t xml:space="preserve">, </w:t>
      </w:r>
      <w:r w:rsidRPr="005D3E08">
        <w:rPr>
          <w:rFonts w:ascii="Arial" w:eastAsia="Times New Roman" w:hAnsi="Arial" w:cs="Arial"/>
          <w:b/>
          <w:color w:val="333333"/>
          <w:sz w:val="32"/>
          <w:szCs w:val="32"/>
        </w:rPr>
        <w:t>подавляющих рост и размножение микроорганизмов;</w:t>
      </w:r>
    </w:p>
    <w:p w:rsidR="005D3E08" w:rsidRPr="005D3E08" w:rsidRDefault="005D3E08" w:rsidP="005D3E0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3E08">
        <w:rPr>
          <w:rFonts w:ascii="Arial" w:eastAsia="Times New Roman" w:hAnsi="Arial" w:cs="Arial"/>
          <w:color w:val="333333"/>
          <w:sz w:val="32"/>
          <w:szCs w:val="32"/>
        </w:rPr>
        <w:t>контроль влажности и температуры в зонах эксплуатации конструкций;</w:t>
      </w:r>
    </w:p>
    <w:p w:rsidR="005D3E08" w:rsidRPr="005D3E08" w:rsidRDefault="005D3E08" w:rsidP="005D736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3E08">
        <w:rPr>
          <w:rFonts w:ascii="Arial" w:eastAsia="Times New Roman" w:hAnsi="Arial" w:cs="Arial"/>
          <w:color w:val="333333"/>
          <w:sz w:val="32"/>
          <w:szCs w:val="32"/>
        </w:rPr>
        <w:t>применение защитных покрытий, изолирующих материал от воды и микробиологического воздействия.</w:t>
      </w:r>
    </w:p>
    <w:p w:rsidR="005D3E08" w:rsidRDefault="005D3E08" w:rsidP="005D3E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3E08">
        <w:rPr>
          <w:rFonts w:ascii="Arial" w:eastAsia="Times New Roman" w:hAnsi="Arial" w:cs="Arial"/>
          <w:color w:val="333333"/>
          <w:sz w:val="32"/>
          <w:szCs w:val="32"/>
        </w:rPr>
        <w:t>Таким образом, микробиологические включения в воде и их взаимодействие с строительными материалами требуют учёта при проектировании, эксплуатации и защите конструкций.</w:t>
      </w:r>
    </w:p>
    <w:p w:rsidR="005D7362" w:rsidRDefault="005D7362" w:rsidP="005D3E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</w:p>
    <w:p w:rsidR="005D7362" w:rsidRPr="005D3E08" w:rsidRDefault="005D7362" w:rsidP="005D3E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7362">
        <w:rPr>
          <w:rFonts w:ascii="Arial" w:eastAsia="Times New Roman" w:hAnsi="Arial" w:cs="Arial"/>
          <w:b/>
          <w:color w:val="333333"/>
          <w:sz w:val="32"/>
          <w:szCs w:val="32"/>
        </w:rPr>
        <w:t>5.Воздух</w:t>
      </w:r>
      <w:r w:rsidR="003D4D19">
        <w:rPr>
          <w:rFonts w:ascii="Arial" w:eastAsia="Times New Roman" w:hAnsi="Arial" w:cs="Arial"/>
          <w:b/>
          <w:color w:val="333333"/>
          <w:sz w:val="32"/>
          <w:szCs w:val="32"/>
        </w:rPr>
        <w:t xml:space="preserve"> -</w:t>
      </w:r>
      <w:r w:rsidRPr="005D7362">
        <w:rPr>
          <w:rFonts w:ascii="Arial" w:eastAsia="Times New Roman" w:hAnsi="Arial" w:cs="Arial"/>
          <w:b/>
          <w:color w:val="333333"/>
          <w:sz w:val="32"/>
          <w:szCs w:val="32"/>
        </w:rPr>
        <w:t xml:space="preserve"> микробиологический </w:t>
      </w:r>
      <w:proofErr w:type="gramStart"/>
      <w:r w:rsidRPr="005D7362">
        <w:rPr>
          <w:rFonts w:ascii="Arial" w:eastAsia="Times New Roman" w:hAnsi="Arial" w:cs="Arial"/>
          <w:b/>
          <w:color w:val="333333"/>
          <w:sz w:val="32"/>
          <w:szCs w:val="32"/>
        </w:rPr>
        <w:t>состав</w:t>
      </w:r>
      <w:r>
        <w:rPr>
          <w:rFonts w:ascii="Arial" w:eastAsia="Times New Roman" w:hAnsi="Arial" w:cs="Arial"/>
          <w:color w:val="333333"/>
          <w:sz w:val="32"/>
          <w:szCs w:val="32"/>
        </w:rPr>
        <w:t xml:space="preserve"> :</w:t>
      </w:r>
      <w:proofErr w:type="gramEnd"/>
      <w:r>
        <w:rPr>
          <w:rFonts w:ascii="Arial" w:eastAsia="Times New Roman" w:hAnsi="Arial" w:cs="Arial"/>
          <w:color w:val="333333"/>
          <w:sz w:val="32"/>
          <w:szCs w:val="32"/>
        </w:rPr>
        <w:t xml:space="preserve"> </w:t>
      </w:r>
    </w:p>
    <w:p w:rsidR="005D7362" w:rsidRPr="005D7362" w:rsidRDefault="005D7362" w:rsidP="005D73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5D7362">
        <w:rPr>
          <w:rFonts w:ascii="Arial" w:eastAsia="Times New Roman" w:hAnsi="Arial" w:cs="Arial"/>
          <w:color w:val="333333"/>
          <w:sz w:val="32"/>
          <w:szCs w:val="32"/>
        </w:rPr>
        <w:t xml:space="preserve">Микробиологический состав воздуха — это совокупность микроорганизмов, которые присутствуют в воздушной среде. </w:t>
      </w:r>
      <w:r w:rsidRPr="005D7362">
        <w:rPr>
          <w:rFonts w:ascii="Arial" w:eastAsia="Times New Roman" w:hAnsi="Arial" w:cs="Arial"/>
          <w:color w:val="333333"/>
          <w:sz w:val="32"/>
          <w:szCs w:val="32"/>
        </w:rPr>
        <w:lastRenderedPageBreak/>
        <w:t>Воздух является неблагоприятной средой для размножения микроорганизмов из-за отсутствия питательных веществ, недостатка влаги, перепадов температуры и губительного действия</w:t>
      </w:r>
      <w:r w:rsidRPr="005D7362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r w:rsidRPr="005D7362">
        <w:rPr>
          <w:rFonts w:ascii="Arial" w:eastAsia="Times New Roman" w:hAnsi="Arial" w:cs="Arial"/>
          <w:color w:val="333333"/>
          <w:sz w:val="32"/>
          <w:szCs w:val="32"/>
        </w:rPr>
        <w:t>солнечных лучей. Однако многие микроорганизмы могут сохраняться в воздухе определённое время.</w:t>
      </w:r>
      <w:r w:rsidRPr="005D7362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="00787B78" w:rsidRPr="005D7362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</w:p>
    <w:p w:rsidR="005D7362" w:rsidRPr="005D7362" w:rsidRDefault="005D7362" w:rsidP="005D736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2"/>
          <w:szCs w:val="32"/>
        </w:rPr>
      </w:pPr>
      <w:r w:rsidRPr="005D7362">
        <w:rPr>
          <w:rFonts w:ascii="Arial" w:eastAsia="Times New Roman" w:hAnsi="Arial" w:cs="Arial"/>
          <w:b/>
          <w:bCs/>
          <w:color w:val="333333"/>
          <w:sz w:val="32"/>
          <w:szCs w:val="32"/>
        </w:rPr>
        <w:t>Состав микрофлоры воздуха</w:t>
      </w:r>
    </w:p>
    <w:p w:rsidR="005D7362" w:rsidRPr="005D7362" w:rsidRDefault="005D7362" w:rsidP="005D73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7362">
        <w:rPr>
          <w:rFonts w:ascii="Arial" w:eastAsia="Times New Roman" w:hAnsi="Arial" w:cs="Arial"/>
          <w:color w:val="333333"/>
          <w:sz w:val="32"/>
          <w:szCs w:val="32"/>
        </w:rPr>
        <w:t>В воздухе могут присутствовать:</w:t>
      </w:r>
    </w:p>
    <w:p w:rsidR="005D7362" w:rsidRPr="005D7362" w:rsidRDefault="005D7362" w:rsidP="005D7362">
      <w:pPr>
        <w:numPr>
          <w:ilvl w:val="0"/>
          <w:numId w:val="17"/>
        </w:numPr>
        <w:shd w:val="clear" w:color="auto" w:fill="FFFFFF"/>
        <w:spacing w:after="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7362">
        <w:rPr>
          <w:rFonts w:ascii="Arial" w:eastAsia="Times New Roman" w:hAnsi="Arial" w:cs="Arial"/>
          <w:b/>
          <w:bCs/>
          <w:color w:val="333333"/>
          <w:sz w:val="32"/>
          <w:szCs w:val="32"/>
        </w:rPr>
        <w:t>Бактерии.</w:t>
      </w:r>
      <w:r w:rsidRPr="005D7362">
        <w:rPr>
          <w:rFonts w:ascii="Arial" w:eastAsia="Times New Roman" w:hAnsi="Arial" w:cs="Arial"/>
          <w:color w:val="333333"/>
          <w:sz w:val="32"/>
          <w:szCs w:val="32"/>
        </w:rPr>
        <w:t xml:space="preserve"> Пигментообразующие сапрофитные бактерии (микрококки, </w:t>
      </w:r>
      <w:proofErr w:type="spellStart"/>
      <w:r w:rsidRPr="005D7362">
        <w:rPr>
          <w:rFonts w:ascii="Arial" w:eastAsia="Times New Roman" w:hAnsi="Arial" w:cs="Arial"/>
          <w:color w:val="333333"/>
          <w:sz w:val="32"/>
          <w:szCs w:val="32"/>
        </w:rPr>
        <w:t>сарцины</w:t>
      </w:r>
      <w:proofErr w:type="spellEnd"/>
      <w:r w:rsidRPr="005D7362">
        <w:rPr>
          <w:rFonts w:ascii="Arial" w:eastAsia="Times New Roman" w:hAnsi="Arial" w:cs="Arial"/>
          <w:color w:val="333333"/>
          <w:sz w:val="32"/>
          <w:szCs w:val="32"/>
        </w:rPr>
        <w:t>), спорообразующие бациллы (</w:t>
      </w:r>
      <w:proofErr w:type="spellStart"/>
      <w:r w:rsidRPr="005D7362">
        <w:rPr>
          <w:rFonts w:ascii="Arial" w:eastAsia="Times New Roman" w:hAnsi="Arial" w:cs="Arial"/>
          <w:color w:val="333333"/>
          <w:sz w:val="32"/>
          <w:szCs w:val="32"/>
        </w:rPr>
        <w:t>Bacillus</w:t>
      </w:r>
      <w:proofErr w:type="spellEnd"/>
      <w:r w:rsidRPr="005D7362">
        <w:rPr>
          <w:rFonts w:ascii="Arial" w:eastAsia="Times New Roman" w:hAnsi="Arial" w:cs="Arial"/>
          <w:color w:val="333333"/>
          <w:sz w:val="32"/>
          <w:szCs w:val="32"/>
        </w:rPr>
        <w:t xml:space="preserve"> </w:t>
      </w:r>
      <w:proofErr w:type="spellStart"/>
      <w:r w:rsidRPr="005D7362">
        <w:rPr>
          <w:rFonts w:ascii="Arial" w:eastAsia="Times New Roman" w:hAnsi="Arial" w:cs="Arial"/>
          <w:color w:val="333333"/>
          <w:sz w:val="32"/>
          <w:szCs w:val="32"/>
        </w:rPr>
        <w:t>subtilis</w:t>
      </w:r>
      <w:proofErr w:type="spellEnd"/>
      <w:r w:rsidRPr="005D7362">
        <w:rPr>
          <w:rFonts w:ascii="Arial" w:eastAsia="Times New Roman" w:hAnsi="Arial" w:cs="Arial"/>
          <w:color w:val="333333"/>
          <w:sz w:val="32"/>
          <w:szCs w:val="32"/>
        </w:rPr>
        <w:t xml:space="preserve">, </w:t>
      </w:r>
      <w:proofErr w:type="spellStart"/>
      <w:r w:rsidRPr="005D7362">
        <w:rPr>
          <w:rFonts w:ascii="Arial" w:eastAsia="Times New Roman" w:hAnsi="Arial" w:cs="Arial"/>
          <w:color w:val="333333"/>
          <w:sz w:val="32"/>
          <w:szCs w:val="32"/>
        </w:rPr>
        <w:t>Bacillus</w:t>
      </w:r>
      <w:proofErr w:type="spellEnd"/>
      <w:r w:rsidRPr="005D7362">
        <w:rPr>
          <w:rFonts w:ascii="Arial" w:eastAsia="Times New Roman" w:hAnsi="Arial" w:cs="Arial"/>
          <w:color w:val="333333"/>
          <w:sz w:val="32"/>
          <w:szCs w:val="32"/>
        </w:rPr>
        <w:t xml:space="preserve"> </w:t>
      </w:r>
      <w:proofErr w:type="spellStart"/>
      <w:r w:rsidRPr="005D7362">
        <w:rPr>
          <w:rFonts w:ascii="Arial" w:eastAsia="Times New Roman" w:hAnsi="Arial" w:cs="Arial"/>
          <w:color w:val="333333"/>
          <w:sz w:val="32"/>
          <w:szCs w:val="32"/>
        </w:rPr>
        <w:t>cereus</w:t>
      </w:r>
      <w:proofErr w:type="spellEnd"/>
      <w:r w:rsidRPr="005D7362">
        <w:rPr>
          <w:rFonts w:ascii="Arial" w:eastAsia="Times New Roman" w:hAnsi="Arial" w:cs="Arial"/>
          <w:color w:val="333333"/>
          <w:sz w:val="32"/>
          <w:szCs w:val="32"/>
        </w:rPr>
        <w:t>), актиномицеты, дрожжи и дрожжеподобные грибы. </w:t>
      </w:r>
      <w:r w:rsidR="00787B78" w:rsidRPr="005D7362">
        <w:rPr>
          <w:rFonts w:ascii="Arial" w:eastAsia="Times New Roman" w:hAnsi="Arial" w:cs="Arial"/>
          <w:color w:val="333333"/>
          <w:sz w:val="32"/>
          <w:szCs w:val="32"/>
        </w:rPr>
        <w:t xml:space="preserve"> </w:t>
      </w:r>
    </w:p>
    <w:p w:rsidR="005D7362" w:rsidRPr="005D7362" w:rsidRDefault="005D7362" w:rsidP="005D7362">
      <w:pPr>
        <w:numPr>
          <w:ilvl w:val="0"/>
          <w:numId w:val="17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7362">
        <w:rPr>
          <w:rFonts w:ascii="Arial" w:eastAsia="Times New Roman" w:hAnsi="Arial" w:cs="Arial"/>
          <w:b/>
          <w:bCs/>
          <w:color w:val="333333"/>
          <w:sz w:val="32"/>
          <w:szCs w:val="32"/>
        </w:rPr>
        <w:t>Споры грибов.</w:t>
      </w:r>
      <w:r w:rsidRPr="005D7362">
        <w:rPr>
          <w:rFonts w:ascii="Arial" w:eastAsia="Times New Roman" w:hAnsi="Arial" w:cs="Arial"/>
          <w:color w:val="333333"/>
          <w:sz w:val="32"/>
          <w:szCs w:val="32"/>
        </w:rPr>
        <w:t xml:space="preserve"> Например, споры плесневых грибов рода </w:t>
      </w:r>
      <w:proofErr w:type="spellStart"/>
      <w:r w:rsidRPr="005D7362">
        <w:rPr>
          <w:rFonts w:ascii="Arial" w:eastAsia="Times New Roman" w:hAnsi="Arial" w:cs="Arial"/>
          <w:color w:val="333333"/>
          <w:sz w:val="32"/>
          <w:szCs w:val="32"/>
        </w:rPr>
        <w:t>Aspergillus</w:t>
      </w:r>
      <w:proofErr w:type="spellEnd"/>
      <w:r w:rsidRPr="005D7362">
        <w:rPr>
          <w:rFonts w:ascii="Arial" w:eastAsia="Times New Roman" w:hAnsi="Arial" w:cs="Arial"/>
          <w:color w:val="333333"/>
          <w:sz w:val="32"/>
          <w:szCs w:val="32"/>
        </w:rPr>
        <w:t xml:space="preserve">, </w:t>
      </w:r>
      <w:proofErr w:type="spellStart"/>
      <w:r w:rsidRPr="005D7362">
        <w:rPr>
          <w:rFonts w:ascii="Arial" w:eastAsia="Times New Roman" w:hAnsi="Arial" w:cs="Arial"/>
          <w:color w:val="333333"/>
          <w:sz w:val="32"/>
          <w:szCs w:val="32"/>
        </w:rPr>
        <w:t>Mucor</w:t>
      </w:r>
      <w:proofErr w:type="spellEnd"/>
      <w:r w:rsidRPr="005D7362">
        <w:rPr>
          <w:rFonts w:ascii="Arial" w:eastAsia="Times New Roman" w:hAnsi="Arial" w:cs="Arial"/>
          <w:color w:val="333333"/>
          <w:sz w:val="32"/>
          <w:szCs w:val="32"/>
        </w:rPr>
        <w:t xml:space="preserve">, </w:t>
      </w:r>
      <w:proofErr w:type="spellStart"/>
      <w:r w:rsidRPr="005D7362">
        <w:rPr>
          <w:rFonts w:ascii="Arial" w:eastAsia="Times New Roman" w:hAnsi="Arial" w:cs="Arial"/>
          <w:color w:val="333333"/>
          <w:sz w:val="32"/>
          <w:szCs w:val="32"/>
        </w:rPr>
        <w:t>Penicillium</w:t>
      </w:r>
      <w:proofErr w:type="spellEnd"/>
      <w:r w:rsidRPr="005D7362">
        <w:rPr>
          <w:rFonts w:ascii="Arial" w:eastAsia="Times New Roman" w:hAnsi="Arial" w:cs="Arial"/>
          <w:color w:val="333333"/>
          <w:sz w:val="32"/>
          <w:szCs w:val="32"/>
        </w:rPr>
        <w:t>. </w:t>
      </w:r>
      <w:r w:rsidR="00787B78" w:rsidRPr="005D7362">
        <w:rPr>
          <w:rFonts w:ascii="Arial" w:eastAsia="Times New Roman" w:hAnsi="Arial" w:cs="Arial"/>
          <w:color w:val="333333"/>
          <w:sz w:val="32"/>
          <w:szCs w:val="32"/>
        </w:rPr>
        <w:t xml:space="preserve"> </w:t>
      </w:r>
    </w:p>
    <w:p w:rsidR="005D7362" w:rsidRPr="005D7362" w:rsidRDefault="005D7362" w:rsidP="005D7362">
      <w:pPr>
        <w:numPr>
          <w:ilvl w:val="0"/>
          <w:numId w:val="17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7362">
        <w:rPr>
          <w:rFonts w:ascii="Arial" w:eastAsia="Times New Roman" w:hAnsi="Arial" w:cs="Arial"/>
          <w:b/>
          <w:bCs/>
          <w:color w:val="333333"/>
          <w:sz w:val="32"/>
          <w:szCs w:val="32"/>
        </w:rPr>
        <w:t>Патогенные микроорганизмы.</w:t>
      </w:r>
      <w:r w:rsidRPr="005D7362">
        <w:rPr>
          <w:rFonts w:ascii="Arial" w:eastAsia="Times New Roman" w:hAnsi="Arial" w:cs="Arial"/>
          <w:color w:val="333333"/>
          <w:sz w:val="32"/>
          <w:szCs w:val="32"/>
        </w:rPr>
        <w:t> В воздухе могут находиться возбудители туберкулёза, дифтерии, коклюша, скарлатины, менингита, гриппа, кори, ветряной оспы, паротита и других заболеваний. Они попадают в воздух с каплями слизи и мокроты при чихании, кашле, разговоре. </w:t>
      </w:r>
      <w:r w:rsidR="00787B78" w:rsidRPr="005D7362">
        <w:rPr>
          <w:rFonts w:ascii="Arial" w:eastAsia="Times New Roman" w:hAnsi="Arial" w:cs="Arial"/>
          <w:color w:val="333333"/>
          <w:sz w:val="32"/>
          <w:szCs w:val="32"/>
        </w:rPr>
        <w:t xml:space="preserve"> </w:t>
      </w:r>
    </w:p>
    <w:p w:rsidR="005D7362" w:rsidRPr="005D7362" w:rsidRDefault="005D7362" w:rsidP="005D73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7362">
        <w:rPr>
          <w:rFonts w:ascii="Arial" w:eastAsia="Times New Roman" w:hAnsi="Arial" w:cs="Arial"/>
          <w:color w:val="333333"/>
          <w:sz w:val="32"/>
          <w:szCs w:val="32"/>
        </w:rPr>
        <w:t>Микрофлору воздуха условно разделяют на </w:t>
      </w:r>
      <w:r w:rsidRPr="005D7362">
        <w:rPr>
          <w:rFonts w:ascii="Arial" w:eastAsia="Times New Roman" w:hAnsi="Arial" w:cs="Arial"/>
          <w:b/>
          <w:bCs/>
          <w:color w:val="333333"/>
          <w:sz w:val="32"/>
          <w:szCs w:val="32"/>
        </w:rPr>
        <w:t>постоянную</w:t>
      </w:r>
      <w:r w:rsidRPr="005D7362">
        <w:rPr>
          <w:rFonts w:ascii="Arial" w:eastAsia="Times New Roman" w:hAnsi="Arial" w:cs="Arial"/>
          <w:color w:val="333333"/>
          <w:sz w:val="32"/>
          <w:szCs w:val="32"/>
        </w:rPr>
        <w:t> (часто обнаруживаемую) и </w:t>
      </w:r>
      <w:r w:rsidRPr="005D7362">
        <w:rPr>
          <w:rFonts w:ascii="Arial" w:eastAsia="Times New Roman" w:hAnsi="Arial" w:cs="Arial"/>
          <w:b/>
          <w:bCs/>
          <w:color w:val="333333"/>
          <w:sz w:val="32"/>
          <w:szCs w:val="32"/>
        </w:rPr>
        <w:t>переменную</w:t>
      </w:r>
      <w:r w:rsidRPr="005D7362">
        <w:rPr>
          <w:rFonts w:ascii="Arial" w:eastAsia="Times New Roman" w:hAnsi="Arial" w:cs="Arial"/>
          <w:color w:val="333333"/>
          <w:sz w:val="32"/>
          <w:szCs w:val="32"/>
        </w:rPr>
        <w:t> (находящуюся в воздухе не всегда и менее стойкую к воздействию окружающей среды). Постоянная микрофлора часто формируется за счёт микроорганизмов почвы. </w:t>
      </w:r>
      <w:r w:rsidR="00787B78" w:rsidRPr="005D7362">
        <w:rPr>
          <w:rFonts w:ascii="Arial" w:eastAsia="Times New Roman" w:hAnsi="Arial" w:cs="Arial"/>
          <w:color w:val="333333"/>
          <w:sz w:val="32"/>
          <w:szCs w:val="32"/>
        </w:rPr>
        <w:t xml:space="preserve"> </w:t>
      </w:r>
    </w:p>
    <w:p w:rsidR="005D7362" w:rsidRPr="005D7362" w:rsidRDefault="005D7362" w:rsidP="005D736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2"/>
          <w:szCs w:val="32"/>
        </w:rPr>
      </w:pPr>
      <w:r w:rsidRPr="005D7362">
        <w:rPr>
          <w:rFonts w:ascii="Arial" w:eastAsia="Times New Roman" w:hAnsi="Arial" w:cs="Arial"/>
          <w:b/>
          <w:bCs/>
          <w:color w:val="333333"/>
          <w:sz w:val="32"/>
          <w:szCs w:val="32"/>
        </w:rPr>
        <w:t>Факторы, влияющие на состав и количество микроорганизмов</w:t>
      </w:r>
    </w:p>
    <w:p w:rsidR="005D7362" w:rsidRPr="005D7362" w:rsidRDefault="005D7362" w:rsidP="005D7362">
      <w:pPr>
        <w:numPr>
          <w:ilvl w:val="0"/>
          <w:numId w:val="18"/>
        </w:numPr>
        <w:shd w:val="clear" w:color="auto" w:fill="FFFFFF"/>
        <w:spacing w:after="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7362">
        <w:rPr>
          <w:rFonts w:ascii="Arial" w:eastAsia="Times New Roman" w:hAnsi="Arial" w:cs="Arial"/>
          <w:b/>
          <w:bCs/>
          <w:color w:val="333333"/>
          <w:sz w:val="32"/>
          <w:szCs w:val="32"/>
        </w:rPr>
        <w:t>Степень загрязнения воздуха.</w:t>
      </w:r>
      <w:r w:rsidRPr="005D7362">
        <w:rPr>
          <w:rFonts w:ascii="Arial" w:eastAsia="Times New Roman" w:hAnsi="Arial" w:cs="Arial"/>
          <w:color w:val="333333"/>
          <w:sz w:val="32"/>
          <w:szCs w:val="32"/>
        </w:rPr>
        <w:t> Чем выше концентрация пыли, дымов, копоти, тем больше микробов, так как каждая частица адсорбирует на своей поверхности множество микроорганизмов. </w:t>
      </w:r>
      <w:r w:rsidR="00787B78" w:rsidRPr="005D7362">
        <w:rPr>
          <w:rFonts w:ascii="Arial" w:eastAsia="Times New Roman" w:hAnsi="Arial" w:cs="Arial"/>
          <w:color w:val="333333"/>
          <w:sz w:val="32"/>
          <w:szCs w:val="32"/>
        </w:rPr>
        <w:t xml:space="preserve"> </w:t>
      </w:r>
    </w:p>
    <w:p w:rsidR="005D7362" w:rsidRPr="005D7362" w:rsidRDefault="005D7362" w:rsidP="005D7362">
      <w:pPr>
        <w:numPr>
          <w:ilvl w:val="0"/>
          <w:numId w:val="18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7362">
        <w:rPr>
          <w:rFonts w:ascii="Arial" w:eastAsia="Times New Roman" w:hAnsi="Arial" w:cs="Arial"/>
          <w:b/>
          <w:bCs/>
          <w:color w:val="333333"/>
          <w:sz w:val="32"/>
          <w:szCs w:val="32"/>
        </w:rPr>
        <w:t>Метеорологические условия.</w:t>
      </w:r>
      <w:r w:rsidRPr="005D7362">
        <w:rPr>
          <w:rFonts w:ascii="Arial" w:eastAsia="Times New Roman" w:hAnsi="Arial" w:cs="Arial"/>
          <w:color w:val="333333"/>
          <w:sz w:val="32"/>
          <w:szCs w:val="32"/>
        </w:rPr>
        <w:t> Температура, влажность, скорость ветра и другие факторы. </w:t>
      </w:r>
      <w:r w:rsidR="00787B78" w:rsidRPr="005D7362">
        <w:rPr>
          <w:rFonts w:ascii="Arial" w:eastAsia="Times New Roman" w:hAnsi="Arial" w:cs="Arial"/>
          <w:color w:val="333333"/>
          <w:sz w:val="32"/>
          <w:szCs w:val="32"/>
        </w:rPr>
        <w:t xml:space="preserve"> </w:t>
      </w:r>
    </w:p>
    <w:p w:rsidR="005D7362" w:rsidRPr="005D7362" w:rsidRDefault="005D7362" w:rsidP="005D7362">
      <w:pPr>
        <w:numPr>
          <w:ilvl w:val="0"/>
          <w:numId w:val="18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7362">
        <w:rPr>
          <w:rFonts w:ascii="Arial" w:eastAsia="Times New Roman" w:hAnsi="Arial" w:cs="Arial"/>
          <w:b/>
          <w:bCs/>
          <w:color w:val="333333"/>
          <w:sz w:val="32"/>
          <w:szCs w:val="32"/>
        </w:rPr>
        <w:t>Место нахождения.</w:t>
      </w:r>
      <w:r w:rsidRPr="005D7362">
        <w:rPr>
          <w:rFonts w:ascii="Arial" w:eastAsia="Times New Roman" w:hAnsi="Arial" w:cs="Arial"/>
          <w:color w:val="333333"/>
          <w:sz w:val="32"/>
          <w:szCs w:val="32"/>
        </w:rPr>
        <w:t xml:space="preserve"> В воздухе закрытых помещений микробов значительно больше, чем в открытых </w:t>
      </w:r>
      <w:r w:rsidRPr="005D7362">
        <w:rPr>
          <w:rFonts w:ascii="Arial" w:eastAsia="Times New Roman" w:hAnsi="Arial" w:cs="Arial"/>
          <w:color w:val="333333"/>
          <w:sz w:val="32"/>
          <w:szCs w:val="32"/>
        </w:rPr>
        <w:lastRenderedPageBreak/>
        <w:t>воздушных бассейнах, особенно зимой при недостаточном проветривании. В воздухе промышленных городов количество микроорганизмов выше, чем в сельской местности. Над лесами, морями воздух содержит мало микробов. </w:t>
      </w:r>
      <w:r w:rsidR="00787B78" w:rsidRPr="005D7362">
        <w:rPr>
          <w:rFonts w:ascii="Arial" w:eastAsia="Times New Roman" w:hAnsi="Arial" w:cs="Arial"/>
          <w:color w:val="333333"/>
          <w:sz w:val="32"/>
          <w:szCs w:val="32"/>
        </w:rPr>
        <w:t xml:space="preserve"> </w:t>
      </w:r>
    </w:p>
    <w:p w:rsidR="005D7362" w:rsidRPr="005D7362" w:rsidRDefault="005D7362" w:rsidP="005D7362">
      <w:pPr>
        <w:numPr>
          <w:ilvl w:val="0"/>
          <w:numId w:val="18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7362">
        <w:rPr>
          <w:rFonts w:ascii="Arial" w:eastAsia="Times New Roman" w:hAnsi="Arial" w:cs="Arial"/>
          <w:b/>
          <w:bCs/>
          <w:color w:val="333333"/>
          <w:sz w:val="32"/>
          <w:szCs w:val="32"/>
        </w:rPr>
        <w:t>Время года.</w:t>
      </w:r>
      <w:r w:rsidRPr="005D7362">
        <w:rPr>
          <w:rFonts w:ascii="Arial" w:eastAsia="Times New Roman" w:hAnsi="Arial" w:cs="Arial"/>
          <w:color w:val="333333"/>
          <w:sz w:val="32"/>
          <w:szCs w:val="32"/>
        </w:rPr>
        <w:t> Летом воздух загрязнён больше, чем зимой. </w:t>
      </w:r>
      <w:r w:rsidR="00787B78" w:rsidRPr="005D7362">
        <w:rPr>
          <w:rFonts w:ascii="Arial" w:eastAsia="Times New Roman" w:hAnsi="Arial" w:cs="Arial"/>
          <w:color w:val="333333"/>
          <w:sz w:val="32"/>
          <w:szCs w:val="32"/>
        </w:rPr>
        <w:t xml:space="preserve"> </w:t>
      </w:r>
    </w:p>
    <w:p w:rsidR="005D7362" w:rsidRPr="005D7362" w:rsidRDefault="005D7362" w:rsidP="005D7362">
      <w:pPr>
        <w:numPr>
          <w:ilvl w:val="0"/>
          <w:numId w:val="18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7362">
        <w:rPr>
          <w:rFonts w:ascii="Arial" w:eastAsia="Times New Roman" w:hAnsi="Arial" w:cs="Arial"/>
          <w:b/>
          <w:bCs/>
          <w:color w:val="333333"/>
          <w:sz w:val="32"/>
          <w:szCs w:val="32"/>
        </w:rPr>
        <w:t>Санитарно-гигиенический режим, число находящихся в помещении людей, состояние их здоровья</w:t>
      </w:r>
      <w:r w:rsidRPr="005D7362">
        <w:rPr>
          <w:rFonts w:ascii="Arial" w:eastAsia="Times New Roman" w:hAnsi="Arial" w:cs="Arial"/>
          <w:color w:val="333333"/>
          <w:sz w:val="32"/>
          <w:szCs w:val="32"/>
        </w:rPr>
        <w:t> и другие условия. </w:t>
      </w:r>
      <w:r w:rsidR="00787B78" w:rsidRPr="005D7362">
        <w:rPr>
          <w:rFonts w:ascii="Arial" w:eastAsia="Times New Roman" w:hAnsi="Arial" w:cs="Arial"/>
          <w:color w:val="333333"/>
          <w:sz w:val="32"/>
          <w:szCs w:val="32"/>
        </w:rPr>
        <w:t xml:space="preserve"> </w:t>
      </w:r>
    </w:p>
    <w:p w:rsidR="005D7362" w:rsidRPr="005D7362" w:rsidRDefault="005D7362" w:rsidP="005D736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2"/>
          <w:szCs w:val="32"/>
        </w:rPr>
      </w:pPr>
      <w:r w:rsidRPr="005D7362">
        <w:rPr>
          <w:rFonts w:ascii="Arial" w:eastAsia="Times New Roman" w:hAnsi="Arial" w:cs="Arial"/>
          <w:b/>
          <w:bCs/>
          <w:color w:val="333333"/>
          <w:sz w:val="32"/>
          <w:szCs w:val="32"/>
        </w:rPr>
        <w:t>Формы существования микроорганизмов в воздухе</w:t>
      </w:r>
    </w:p>
    <w:p w:rsidR="005D7362" w:rsidRPr="005D7362" w:rsidRDefault="005D7362" w:rsidP="005D73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7362">
        <w:rPr>
          <w:rFonts w:ascii="Arial" w:eastAsia="Times New Roman" w:hAnsi="Arial" w:cs="Arial"/>
          <w:color w:val="333333"/>
          <w:sz w:val="32"/>
          <w:szCs w:val="32"/>
        </w:rPr>
        <w:t>Микроорганизмы могут находиться в воздухе в виде </w:t>
      </w:r>
      <w:r w:rsidRPr="005D7362">
        <w:rPr>
          <w:rFonts w:ascii="Arial" w:eastAsia="Times New Roman" w:hAnsi="Arial" w:cs="Arial"/>
          <w:b/>
          <w:bCs/>
          <w:color w:val="333333"/>
          <w:sz w:val="32"/>
          <w:szCs w:val="32"/>
        </w:rPr>
        <w:t>аэрозоля</w:t>
      </w:r>
      <w:r w:rsidRPr="005D7362">
        <w:rPr>
          <w:rFonts w:ascii="Arial" w:eastAsia="Times New Roman" w:hAnsi="Arial" w:cs="Arial"/>
          <w:color w:val="333333"/>
          <w:sz w:val="32"/>
          <w:szCs w:val="32"/>
        </w:rPr>
        <w:t> — коллоидной системы, включающей твёрдые или жидкие частицы, содержащие жизнеспособные микроорганизмы. Различают три основные фазы бактериального аэрозоля:</w:t>
      </w:r>
    </w:p>
    <w:p w:rsidR="005D7362" w:rsidRPr="005D7362" w:rsidRDefault="005D7362" w:rsidP="005D7362">
      <w:pPr>
        <w:numPr>
          <w:ilvl w:val="0"/>
          <w:numId w:val="19"/>
        </w:numPr>
        <w:shd w:val="clear" w:color="auto" w:fill="FFFFFF"/>
        <w:spacing w:before="120" w:after="10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7362">
        <w:rPr>
          <w:rFonts w:ascii="Arial" w:eastAsia="Times New Roman" w:hAnsi="Arial" w:cs="Arial"/>
          <w:b/>
          <w:bCs/>
          <w:color w:val="333333"/>
          <w:sz w:val="32"/>
          <w:szCs w:val="32"/>
        </w:rPr>
        <w:t>Капельная фаза</w:t>
      </w:r>
      <w:r w:rsidRPr="005D7362">
        <w:rPr>
          <w:rFonts w:ascii="Arial" w:eastAsia="Times New Roman" w:hAnsi="Arial" w:cs="Arial"/>
          <w:color w:val="333333"/>
          <w:sz w:val="32"/>
          <w:szCs w:val="32"/>
        </w:rPr>
        <w:t> — мелкие капельки из бактериальных клеток, окружённые водно-солевой оболочкой.</w:t>
      </w:r>
    </w:p>
    <w:p w:rsidR="005D7362" w:rsidRPr="005D7362" w:rsidRDefault="005D7362" w:rsidP="005D736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proofErr w:type="spellStart"/>
      <w:r w:rsidRPr="005D7362">
        <w:rPr>
          <w:rFonts w:ascii="Arial" w:eastAsia="Times New Roman" w:hAnsi="Arial" w:cs="Arial"/>
          <w:b/>
          <w:bCs/>
          <w:color w:val="333333"/>
          <w:sz w:val="32"/>
          <w:szCs w:val="32"/>
        </w:rPr>
        <w:t>Мелкоядерная</w:t>
      </w:r>
      <w:proofErr w:type="spellEnd"/>
      <w:r w:rsidRPr="005D7362">
        <w:rPr>
          <w:rFonts w:ascii="Arial" w:eastAsia="Times New Roman" w:hAnsi="Arial" w:cs="Arial"/>
          <w:b/>
          <w:bCs/>
          <w:color w:val="333333"/>
          <w:sz w:val="32"/>
          <w:szCs w:val="32"/>
        </w:rPr>
        <w:t xml:space="preserve"> фаза</w:t>
      </w:r>
      <w:r w:rsidRPr="005D7362">
        <w:rPr>
          <w:rFonts w:ascii="Arial" w:eastAsia="Times New Roman" w:hAnsi="Arial" w:cs="Arial"/>
          <w:color w:val="333333"/>
          <w:sz w:val="32"/>
          <w:szCs w:val="32"/>
        </w:rPr>
        <w:t> — образуется при высыхании частиц первой фазы, частицы имеют наименьшие размеры, легко увлекаются потоками воздуха.</w:t>
      </w:r>
    </w:p>
    <w:p w:rsidR="005D7362" w:rsidRPr="005D7362" w:rsidRDefault="005D7362" w:rsidP="005D736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7362">
        <w:rPr>
          <w:rFonts w:ascii="Arial" w:eastAsia="Times New Roman" w:hAnsi="Arial" w:cs="Arial"/>
          <w:b/>
          <w:bCs/>
          <w:color w:val="333333"/>
          <w:sz w:val="32"/>
          <w:szCs w:val="32"/>
        </w:rPr>
        <w:t>Фаза «бактериальной пыли»</w:t>
      </w:r>
      <w:r w:rsidRPr="005D7362">
        <w:rPr>
          <w:rFonts w:ascii="Arial" w:eastAsia="Times New Roman" w:hAnsi="Arial" w:cs="Arial"/>
          <w:color w:val="333333"/>
          <w:sz w:val="32"/>
          <w:szCs w:val="32"/>
        </w:rPr>
        <w:t> — образовывается из крупных, быстро оседающих частиц, в составе пыли способна подниматься в воздух.</w:t>
      </w:r>
    </w:p>
    <w:p w:rsidR="005D7362" w:rsidRPr="005D7362" w:rsidRDefault="005D7362" w:rsidP="005D736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2"/>
          <w:szCs w:val="32"/>
        </w:rPr>
      </w:pPr>
      <w:r w:rsidRPr="005D7362">
        <w:rPr>
          <w:rFonts w:ascii="Arial" w:eastAsia="Times New Roman" w:hAnsi="Arial" w:cs="Arial"/>
          <w:b/>
          <w:bCs/>
          <w:color w:val="333333"/>
          <w:sz w:val="32"/>
          <w:szCs w:val="32"/>
        </w:rPr>
        <w:t>Санитарно-микробиологическое исследование воздуха</w:t>
      </w:r>
    </w:p>
    <w:p w:rsidR="005D7362" w:rsidRPr="005D7362" w:rsidRDefault="005D7362" w:rsidP="005D73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7362">
        <w:rPr>
          <w:rFonts w:ascii="Arial" w:eastAsia="Times New Roman" w:hAnsi="Arial" w:cs="Arial"/>
          <w:color w:val="333333"/>
          <w:sz w:val="32"/>
          <w:szCs w:val="32"/>
        </w:rPr>
        <w:t>Проводится для оценки уровня загрязнения воздушной среды микроорганизмами, что особенно актуально в медицинских учреждениях, детских садах, школах, офисах и производственных предприятиях. </w:t>
      </w:r>
      <w:r w:rsidR="00787B78" w:rsidRPr="005D7362">
        <w:rPr>
          <w:rFonts w:ascii="Arial" w:eastAsia="Times New Roman" w:hAnsi="Arial" w:cs="Arial"/>
          <w:color w:val="333333"/>
          <w:sz w:val="32"/>
          <w:szCs w:val="32"/>
        </w:rPr>
        <w:t xml:space="preserve"> </w:t>
      </w:r>
    </w:p>
    <w:p w:rsidR="005D7362" w:rsidRPr="005D7362" w:rsidRDefault="005D7362" w:rsidP="005D73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7362">
        <w:rPr>
          <w:rFonts w:ascii="Arial" w:eastAsia="Times New Roman" w:hAnsi="Arial" w:cs="Arial"/>
          <w:b/>
          <w:bCs/>
          <w:color w:val="333333"/>
          <w:sz w:val="32"/>
          <w:szCs w:val="32"/>
        </w:rPr>
        <w:t>Методы исследования воздуха:</w:t>
      </w:r>
    </w:p>
    <w:p w:rsidR="005D7362" w:rsidRPr="005D7362" w:rsidRDefault="005D7362" w:rsidP="005D7362">
      <w:pPr>
        <w:numPr>
          <w:ilvl w:val="0"/>
          <w:numId w:val="20"/>
        </w:numPr>
        <w:shd w:val="clear" w:color="auto" w:fill="FFFFFF"/>
        <w:spacing w:before="120" w:after="10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proofErr w:type="spellStart"/>
      <w:r w:rsidRPr="005D7362">
        <w:rPr>
          <w:rFonts w:ascii="Arial" w:eastAsia="Times New Roman" w:hAnsi="Arial" w:cs="Arial"/>
          <w:b/>
          <w:bCs/>
          <w:color w:val="333333"/>
          <w:sz w:val="32"/>
          <w:szCs w:val="32"/>
        </w:rPr>
        <w:t>Седиментационный</w:t>
      </w:r>
      <w:proofErr w:type="spellEnd"/>
      <w:r w:rsidRPr="005D7362">
        <w:rPr>
          <w:rFonts w:ascii="Arial" w:eastAsia="Times New Roman" w:hAnsi="Arial" w:cs="Arial"/>
          <w:b/>
          <w:bCs/>
          <w:color w:val="333333"/>
          <w:sz w:val="32"/>
          <w:szCs w:val="32"/>
        </w:rPr>
        <w:t>.</w:t>
      </w:r>
      <w:r w:rsidRPr="005D7362">
        <w:rPr>
          <w:rFonts w:ascii="Arial" w:eastAsia="Times New Roman" w:hAnsi="Arial" w:cs="Arial"/>
          <w:color w:val="333333"/>
          <w:sz w:val="32"/>
          <w:szCs w:val="32"/>
        </w:rPr>
        <w:t> Воздух забирается в стерильные чашки Петри, которые оставляются открытыми, чтобы микроорганизмы оседали на питательную среду.</w:t>
      </w:r>
    </w:p>
    <w:p w:rsidR="005D7362" w:rsidRPr="005D7362" w:rsidRDefault="005D7362" w:rsidP="005D736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7362">
        <w:rPr>
          <w:rFonts w:ascii="Arial" w:eastAsia="Times New Roman" w:hAnsi="Arial" w:cs="Arial"/>
          <w:b/>
          <w:bCs/>
          <w:color w:val="333333"/>
          <w:sz w:val="32"/>
          <w:szCs w:val="32"/>
        </w:rPr>
        <w:t>Аспирационный.</w:t>
      </w:r>
      <w:r w:rsidRPr="005D7362">
        <w:rPr>
          <w:rFonts w:ascii="Arial" w:eastAsia="Times New Roman" w:hAnsi="Arial" w:cs="Arial"/>
          <w:color w:val="333333"/>
          <w:sz w:val="32"/>
          <w:szCs w:val="32"/>
        </w:rPr>
        <w:t xml:space="preserve"> Пробы воздуха засасываются через специальный прибор, который фильтрует </w:t>
      </w:r>
      <w:r w:rsidRPr="005D7362">
        <w:rPr>
          <w:rFonts w:ascii="Arial" w:eastAsia="Times New Roman" w:hAnsi="Arial" w:cs="Arial"/>
          <w:color w:val="333333"/>
          <w:sz w:val="32"/>
          <w:szCs w:val="32"/>
        </w:rPr>
        <w:lastRenderedPageBreak/>
        <w:t>микроорганизмы и собирает их на питательной среде или фильтре.</w:t>
      </w:r>
    </w:p>
    <w:p w:rsidR="005D7362" w:rsidRPr="005D7362" w:rsidRDefault="005D7362" w:rsidP="005D736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7362">
        <w:rPr>
          <w:rFonts w:ascii="Arial" w:eastAsia="Times New Roman" w:hAnsi="Arial" w:cs="Arial"/>
          <w:b/>
          <w:bCs/>
          <w:color w:val="333333"/>
          <w:sz w:val="32"/>
          <w:szCs w:val="32"/>
        </w:rPr>
        <w:t xml:space="preserve">Метод </w:t>
      </w:r>
      <w:proofErr w:type="spellStart"/>
      <w:r w:rsidRPr="005D7362">
        <w:rPr>
          <w:rFonts w:ascii="Arial" w:eastAsia="Times New Roman" w:hAnsi="Arial" w:cs="Arial"/>
          <w:b/>
          <w:bCs/>
          <w:color w:val="333333"/>
          <w:sz w:val="32"/>
          <w:szCs w:val="32"/>
        </w:rPr>
        <w:t>импакции</w:t>
      </w:r>
      <w:proofErr w:type="spellEnd"/>
      <w:r w:rsidRPr="005D7362">
        <w:rPr>
          <w:rFonts w:ascii="Arial" w:eastAsia="Times New Roman" w:hAnsi="Arial" w:cs="Arial"/>
          <w:b/>
          <w:bCs/>
          <w:color w:val="333333"/>
          <w:sz w:val="32"/>
          <w:szCs w:val="32"/>
        </w:rPr>
        <w:t>.</w:t>
      </w:r>
      <w:r w:rsidRPr="005D7362">
        <w:rPr>
          <w:rFonts w:ascii="Arial" w:eastAsia="Times New Roman" w:hAnsi="Arial" w:cs="Arial"/>
          <w:color w:val="333333"/>
          <w:sz w:val="32"/>
          <w:szCs w:val="32"/>
        </w:rPr>
        <w:t> Воздух направляется через потоковую систему, где микроорганизмы ударяются о питательную среду и остаются на ней для дальнейшего культивирования и анализа.</w:t>
      </w:r>
    </w:p>
    <w:p w:rsidR="005D7362" w:rsidRPr="005D7362" w:rsidRDefault="005D7362" w:rsidP="005D73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7362">
        <w:rPr>
          <w:rFonts w:ascii="Arial" w:eastAsia="Times New Roman" w:hAnsi="Arial" w:cs="Arial"/>
          <w:color w:val="333333"/>
          <w:sz w:val="32"/>
          <w:szCs w:val="32"/>
        </w:rPr>
        <w:t> </w:t>
      </w:r>
    </w:p>
    <w:p w:rsidR="005D7362" w:rsidRPr="005D7362" w:rsidRDefault="005D7362" w:rsidP="005D73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7362">
        <w:rPr>
          <w:rFonts w:ascii="Arial" w:eastAsia="Times New Roman" w:hAnsi="Arial" w:cs="Arial"/>
          <w:b/>
          <w:bCs/>
          <w:color w:val="333333"/>
          <w:sz w:val="32"/>
          <w:szCs w:val="32"/>
        </w:rPr>
        <w:t>Этапы санитарно-микробиологического анализа воздуха:</w:t>
      </w:r>
    </w:p>
    <w:p w:rsidR="005D7362" w:rsidRPr="005D7362" w:rsidRDefault="005D7362" w:rsidP="005D7362">
      <w:pPr>
        <w:numPr>
          <w:ilvl w:val="0"/>
          <w:numId w:val="21"/>
        </w:numPr>
        <w:shd w:val="clear" w:color="auto" w:fill="FFFFFF"/>
        <w:spacing w:before="120" w:after="10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7362">
        <w:rPr>
          <w:rFonts w:ascii="Arial" w:eastAsia="Times New Roman" w:hAnsi="Arial" w:cs="Arial"/>
          <w:color w:val="333333"/>
          <w:sz w:val="32"/>
          <w:szCs w:val="32"/>
        </w:rPr>
        <w:t>Отбор проб воздуха.</w:t>
      </w:r>
    </w:p>
    <w:p w:rsidR="005D7362" w:rsidRPr="005D7362" w:rsidRDefault="005D7362" w:rsidP="005D736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7362">
        <w:rPr>
          <w:rFonts w:ascii="Arial" w:eastAsia="Times New Roman" w:hAnsi="Arial" w:cs="Arial"/>
          <w:color w:val="333333"/>
          <w:sz w:val="32"/>
          <w:szCs w:val="32"/>
        </w:rPr>
        <w:t>Посев на питательные среды.</w:t>
      </w:r>
    </w:p>
    <w:p w:rsidR="005D7362" w:rsidRPr="005D7362" w:rsidRDefault="005D7362" w:rsidP="005D736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7362">
        <w:rPr>
          <w:rFonts w:ascii="Arial" w:eastAsia="Times New Roman" w:hAnsi="Arial" w:cs="Arial"/>
          <w:color w:val="333333"/>
          <w:sz w:val="32"/>
          <w:szCs w:val="32"/>
        </w:rPr>
        <w:t>Инкубация при определённых температурных режимах.</w:t>
      </w:r>
    </w:p>
    <w:p w:rsidR="005D7362" w:rsidRPr="005D7362" w:rsidRDefault="005D7362" w:rsidP="005D736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7362">
        <w:rPr>
          <w:rFonts w:ascii="Arial" w:eastAsia="Times New Roman" w:hAnsi="Arial" w:cs="Arial"/>
          <w:color w:val="333333"/>
          <w:sz w:val="32"/>
          <w:szCs w:val="32"/>
        </w:rPr>
        <w:t>Идентификация микроорганизмов.</w:t>
      </w:r>
    </w:p>
    <w:p w:rsidR="005D7362" w:rsidRPr="005D7362" w:rsidRDefault="005D7362" w:rsidP="005D736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7362">
        <w:rPr>
          <w:rFonts w:ascii="Arial" w:eastAsia="Times New Roman" w:hAnsi="Arial" w:cs="Arial"/>
          <w:color w:val="333333"/>
          <w:sz w:val="32"/>
          <w:szCs w:val="32"/>
        </w:rPr>
        <w:t>Оценка результатов.</w:t>
      </w:r>
    </w:p>
    <w:p w:rsidR="005D7362" w:rsidRPr="005D7362" w:rsidRDefault="005D7362" w:rsidP="005D73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7362">
        <w:rPr>
          <w:rFonts w:ascii="Arial" w:eastAsia="Times New Roman" w:hAnsi="Arial" w:cs="Arial"/>
          <w:color w:val="333333"/>
          <w:sz w:val="32"/>
          <w:szCs w:val="32"/>
        </w:rPr>
        <w:t> </w:t>
      </w:r>
    </w:p>
    <w:p w:rsidR="005D7362" w:rsidRDefault="005D7362" w:rsidP="005D73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5D7362">
        <w:rPr>
          <w:rFonts w:ascii="Arial" w:eastAsia="Times New Roman" w:hAnsi="Arial" w:cs="Arial"/>
          <w:color w:val="333333"/>
          <w:sz w:val="32"/>
          <w:szCs w:val="32"/>
        </w:rPr>
        <w:t>Предельные значения содержания общего количества микроорганизмов в 1 м³ воздуха регулируются санитарными правилами (например, СП 2.1.3678-20) с учётом температуры и кратности воздухообмена.</w:t>
      </w:r>
    </w:p>
    <w:p w:rsidR="00787B78" w:rsidRDefault="00787B78" w:rsidP="005D73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</w:p>
    <w:p w:rsidR="00787B78" w:rsidRPr="005D7362" w:rsidRDefault="00787B78" w:rsidP="005D736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32"/>
          <w:szCs w:val="32"/>
        </w:rPr>
      </w:pPr>
      <w:r w:rsidRPr="00787B78">
        <w:rPr>
          <w:rFonts w:ascii="Arial" w:eastAsia="Times New Roman" w:hAnsi="Arial" w:cs="Arial"/>
          <w:b/>
          <w:color w:val="333333"/>
          <w:sz w:val="32"/>
          <w:szCs w:val="32"/>
        </w:rPr>
        <w:t xml:space="preserve">Влияние микробиологического состава воздуха на качество строительных </w:t>
      </w:r>
      <w:proofErr w:type="gramStart"/>
      <w:r w:rsidRPr="00787B78">
        <w:rPr>
          <w:rFonts w:ascii="Arial" w:eastAsia="Times New Roman" w:hAnsi="Arial" w:cs="Arial"/>
          <w:b/>
          <w:color w:val="333333"/>
          <w:sz w:val="32"/>
          <w:szCs w:val="32"/>
        </w:rPr>
        <w:t>материалов :</w:t>
      </w:r>
      <w:proofErr w:type="gramEnd"/>
      <w:r w:rsidRPr="00787B78">
        <w:rPr>
          <w:rFonts w:ascii="Arial" w:eastAsia="Times New Roman" w:hAnsi="Arial" w:cs="Arial"/>
          <w:b/>
          <w:color w:val="333333"/>
          <w:sz w:val="32"/>
          <w:szCs w:val="32"/>
        </w:rPr>
        <w:t xml:space="preserve"> </w:t>
      </w:r>
    </w:p>
    <w:p w:rsidR="003D4D19" w:rsidRDefault="003D4D19" w:rsidP="00787B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</w:p>
    <w:p w:rsidR="00787B78" w:rsidRPr="00787B78" w:rsidRDefault="00787B78" w:rsidP="00787B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787B78">
        <w:rPr>
          <w:rFonts w:ascii="Arial" w:eastAsia="Times New Roman" w:hAnsi="Arial" w:cs="Arial"/>
          <w:color w:val="333333"/>
          <w:sz w:val="32"/>
          <w:szCs w:val="32"/>
        </w:rPr>
        <w:t xml:space="preserve">Микробиологический состав воздуха напрямую влияет на качество строительных материалов, вызывая их биоповреждение и ухудшая эксплуатационные характеристики конструкций. Это связано с деятельностью микроорганизмов, которые могут разрушать материалы, а также с миграцией их компонентов в воздушную среду.  </w:t>
      </w:r>
    </w:p>
    <w:p w:rsidR="00787B78" w:rsidRPr="00787B78" w:rsidRDefault="00787B78" w:rsidP="00787B7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2"/>
          <w:szCs w:val="32"/>
        </w:rPr>
      </w:pPr>
      <w:r w:rsidRPr="00787B78">
        <w:rPr>
          <w:rFonts w:ascii="Arial" w:eastAsia="Times New Roman" w:hAnsi="Arial" w:cs="Arial"/>
          <w:b/>
          <w:bCs/>
          <w:color w:val="333333"/>
          <w:sz w:val="32"/>
          <w:szCs w:val="32"/>
        </w:rPr>
        <w:t>Механизмы воздействия микроорганизмов на материалы</w:t>
      </w:r>
    </w:p>
    <w:p w:rsidR="00787B78" w:rsidRPr="00787B78" w:rsidRDefault="00787B78" w:rsidP="00787B78">
      <w:pPr>
        <w:numPr>
          <w:ilvl w:val="0"/>
          <w:numId w:val="22"/>
        </w:numPr>
        <w:shd w:val="clear" w:color="auto" w:fill="FFFFFF"/>
        <w:spacing w:before="120" w:after="10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787B78">
        <w:rPr>
          <w:rFonts w:ascii="Arial" w:eastAsia="Times New Roman" w:hAnsi="Arial" w:cs="Arial"/>
          <w:b/>
          <w:bCs/>
          <w:color w:val="333333"/>
          <w:sz w:val="32"/>
          <w:szCs w:val="32"/>
        </w:rPr>
        <w:t>Химическое разрушение.</w:t>
      </w:r>
      <w:r w:rsidRPr="00787B78">
        <w:rPr>
          <w:rFonts w:ascii="Arial" w:eastAsia="Times New Roman" w:hAnsi="Arial" w:cs="Arial"/>
          <w:color w:val="333333"/>
          <w:sz w:val="32"/>
          <w:szCs w:val="32"/>
        </w:rPr>
        <w:t xml:space="preserve"> Микроорганизмы (плесневые и домовые грибы, бактерии, микроводоросли, лишайники) продуцируют ферменты, кислоты (органические — щавелевая, гликолевая, янтарная, уксусная, неорганические — азотная, серная), аммиак, сероводород, метан, углекислый газ. Эти метаболиты могут ускорять химические реакции, разрушающие </w:t>
      </w:r>
      <w:r w:rsidRPr="00787B78">
        <w:rPr>
          <w:rFonts w:ascii="Arial" w:eastAsia="Times New Roman" w:hAnsi="Arial" w:cs="Arial"/>
          <w:color w:val="333333"/>
          <w:sz w:val="32"/>
          <w:szCs w:val="32"/>
        </w:rPr>
        <w:lastRenderedPageBreak/>
        <w:t xml:space="preserve">материалы, и играть роль катализаторов. Например, </w:t>
      </w:r>
      <w:proofErr w:type="spellStart"/>
      <w:r w:rsidRPr="00787B78">
        <w:rPr>
          <w:rFonts w:ascii="Arial" w:eastAsia="Times New Roman" w:hAnsi="Arial" w:cs="Arial"/>
          <w:color w:val="333333"/>
          <w:sz w:val="32"/>
          <w:szCs w:val="32"/>
        </w:rPr>
        <w:t>тионовые</w:t>
      </w:r>
      <w:proofErr w:type="spellEnd"/>
      <w:r w:rsidRPr="00787B78">
        <w:rPr>
          <w:rFonts w:ascii="Arial" w:eastAsia="Times New Roman" w:hAnsi="Arial" w:cs="Arial"/>
          <w:color w:val="333333"/>
          <w:sz w:val="32"/>
          <w:szCs w:val="32"/>
        </w:rPr>
        <w:t xml:space="preserve"> бактерии способны значительно увеличивать скорость химических реакций.</w:t>
      </w:r>
    </w:p>
    <w:p w:rsidR="00787B78" w:rsidRPr="00787B78" w:rsidRDefault="00787B78" w:rsidP="00787B78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787B78">
        <w:rPr>
          <w:rFonts w:ascii="Arial" w:eastAsia="Times New Roman" w:hAnsi="Arial" w:cs="Arial"/>
          <w:b/>
          <w:bCs/>
          <w:color w:val="333333"/>
          <w:sz w:val="32"/>
          <w:szCs w:val="32"/>
        </w:rPr>
        <w:t>Физическое воздействие.</w:t>
      </w:r>
      <w:r w:rsidRPr="00787B78">
        <w:rPr>
          <w:rFonts w:ascii="Arial" w:eastAsia="Times New Roman" w:hAnsi="Arial" w:cs="Arial"/>
          <w:color w:val="333333"/>
          <w:sz w:val="32"/>
          <w:szCs w:val="32"/>
        </w:rPr>
        <w:t> Сообщества микроорганизмов, поселившихся в трещинах и микротрещинах конструкций, могут оказывать расклинивающее воздействие. Это приводит к отслаиванию и шелушению отделочных материалов, механическому повреждению конструкций.</w:t>
      </w:r>
    </w:p>
    <w:p w:rsidR="00787B78" w:rsidRPr="00787B78" w:rsidRDefault="00787B78" w:rsidP="00787B78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proofErr w:type="spellStart"/>
      <w:r w:rsidRPr="00787B78">
        <w:rPr>
          <w:rFonts w:ascii="Arial" w:eastAsia="Times New Roman" w:hAnsi="Arial" w:cs="Arial"/>
          <w:b/>
          <w:bCs/>
          <w:color w:val="333333"/>
          <w:sz w:val="32"/>
          <w:szCs w:val="32"/>
        </w:rPr>
        <w:t>Влагонакопление</w:t>
      </w:r>
      <w:proofErr w:type="spellEnd"/>
      <w:r w:rsidRPr="00787B78">
        <w:rPr>
          <w:rFonts w:ascii="Arial" w:eastAsia="Times New Roman" w:hAnsi="Arial" w:cs="Arial"/>
          <w:b/>
          <w:bCs/>
          <w:color w:val="333333"/>
          <w:sz w:val="32"/>
          <w:szCs w:val="32"/>
        </w:rPr>
        <w:t>.</w:t>
      </w:r>
      <w:r w:rsidRPr="00787B78">
        <w:rPr>
          <w:rFonts w:ascii="Arial" w:eastAsia="Times New Roman" w:hAnsi="Arial" w:cs="Arial"/>
          <w:color w:val="333333"/>
          <w:sz w:val="32"/>
          <w:szCs w:val="32"/>
        </w:rPr>
        <w:t> Многие микроорганизмы способны сорбировать влагу из воздуха и выделять воду в качестве метаболита, что ведёт к избыточному увлажнению строительного материала, растворению загрязнителей и развитию других микроорганизмов.</w:t>
      </w:r>
    </w:p>
    <w:p w:rsidR="00787B78" w:rsidRPr="00787B78" w:rsidRDefault="00787B78" w:rsidP="00787B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787B78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787B78" w:rsidRPr="00787B78" w:rsidRDefault="00787B78" w:rsidP="00787B7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2"/>
          <w:szCs w:val="32"/>
        </w:rPr>
      </w:pPr>
      <w:r w:rsidRPr="00787B78">
        <w:rPr>
          <w:rFonts w:ascii="Arial" w:eastAsia="Times New Roman" w:hAnsi="Arial" w:cs="Arial"/>
          <w:b/>
          <w:bCs/>
          <w:color w:val="333333"/>
          <w:sz w:val="32"/>
          <w:szCs w:val="32"/>
        </w:rPr>
        <w:t>Факторы, способствующие биоповреждению</w:t>
      </w:r>
    </w:p>
    <w:p w:rsidR="00787B78" w:rsidRPr="00787B78" w:rsidRDefault="00787B78" w:rsidP="00787B78">
      <w:pPr>
        <w:numPr>
          <w:ilvl w:val="0"/>
          <w:numId w:val="23"/>
        </w:numPr>
        <w:shd w:val="clear" w:color="auto" w:fill="FFFFFF"/>
        <w:spacing w:after="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787B78">
        <w:rPr>
          <w:rFonts w:ascii="Arial" w:eastAsia="Times New Roman" w:hAnsi="Arial" w:cs="Arial"/>
          <w:b/>
          <w:bCs/>
          <w:color w:val="333333"/>
          <w:sz w:val="32"/>
          <w:szCs w:val="32"/>
        </w:rPr>
        <w:t>Повышенная влажность.</w:t>
      </w:r>
      <w:r w:rsidRPr="00787B78">
        <w:rPr>
          <w:rFonts w:ascii="Arial" w:eastAsia="Times New Roman" w:hAnsi="Arial" w:cs="Arial"/>
          <w:color w:val="333333"/>
          <w:sz w:val="32"/>
          <w:szCs w:val="32"/>
        </w:rPr>
        <w:t xml:space="preserve"> Это основная причина возникновения повреждений строительных материалов, вызванных деятельностью микроорганизмов.  </w:t>
      </w:r>
    </w:p>
    <w:p w:rsidR="00787B78" w:rsidRPr="00787B78" w:rsidRDefault="00787B78" w:rsidP="00787B78">
      <w:pPr>
        <w:numPr>
          <w:ilvl w:val="0"/>
          <w:numId w:val="23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787B78">
        <w:rPr>
          <w:rFonts w:ascii="Arial" w:eastAsia="Times New Roman" w:hAnsi="Arial" w:cs="Arial"/>
          <w:b/>
          <w:bCs/>
          <w:color w:val="333333"/>
          <w:sz w:val="32"/>
          <w:szCs w:val="32"/>
        </w:rPr>
        <w:t>Нарушение воздухообмена в помещении.</w:t>
      </w:r>
      <w:r w:rsidRPr="00787B78">
        <w:rPr>
          <w:rFonts w:ascii="Arial" w:eastAsia="Times New Roman" w:hAnsi="Arial" w:cs="Arial"/>
          <w:color w:val="333333"/>
          <w:sz w:val="32"/>
          <w:szCs w:val="32"/>
        </w:rPr>
        <w:t> Например, установка стеклопакетов может нарушить воздухообмен, повысить относительную влажность воздуха и температуру точки росы, что спровоцирует конденсацию влаги на поверхностях. </w:t>
      </w:r>
      <w:r w:rsidR="004A030F" w:rsidRPr="00787B78">
        <w:rPr>
          <w:rFonts w:ascii="Arial" w:eastAsia="Times New Roman" w:hAnsi="Arial" w:cs="Arial"/>
          <w:color w:val="333333"/>
          <w:sz w:val="32"/>
          <w:szCs w:val="32"/>
        </w:rPr>
        <w:t xml:space="preserve"> </w:t>
      </w:r>
    </w:p>
    <w:p w:rsidR="00787B78" w:rsidRPr="00787B78" w:rsidRDefault="00787B78" w:rsidP="00787B78">
      <w:pPr>
        <w:numPr>
          <w:ilvl w:val="0"/>
          <w:numId w:val="23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787B78">
        <w:rPr>
          <w:rFonts w:ascii="Arial" w:eastAsia="Times New Roman" w:hAnsi="Arial" w:cs="Arial"/>
          <w:b/>
          <w:bCs/>
          <w:color w:val="333333"/>
          <w:sz w:val="32"/>
          <w:szCs w:val="32"/>
        </w:rPr>
        <w:t>Наличие питательных веществ.</w:t>
      </w:r>
      <w:r w:rsidRPr="00787B78">
        <w:rPr>
          <w:rFonts w:ascii="Arial" w:eastAsia="Times New Roman" w:hAnsi="Arial" w:cs="Arial"/>
          <w:color w:val="333333"/>
          <w:sz w:val="32"/>
          <w:szCs w:val="32"/>
        </w:rPr>
        <w:t> Органические вещества, образующиеся в процессе жизнедеятельности микроорганизмов, становятся пищей для других бактерий. </w:t>
      </w:r>
      <w:r w:rsidR="004A030F" w:rsidRPr="00787B78">
        <w:rPr>
          <w:rFonts w:ascii="Arial" w:eastAsia="Times New Roman" w:hAnsi="Arial" w:cs="Arial"/>
          <w:color w:val="333333"/>
          <w:sz w:val="32"/>
          <w:szCs w:val="32"/>
        </w:rPr>
        <w:t xml:space="preserve"> </w:t>
      </w:r>
    </w:p>
    <w:p w:rsidR="00787B78" w:rsidRPr="00787B78" w:rsidRDefault="00787B78" w:rsidP="00787B7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2"/>
          <w:szCs w:val="32"/>
        </w:rPr>
      </w:pPr>
      <w:r w:rsidRPr="00787B78">
        <w:rPr>
          <w:rFonts w:ascii="Arial" w:eastAsia="Times New Roman" w:hAnsi="Arial" w:cs="Arial"/>
          <w:b/>
          <w:bCs/>
          <w:color w:val="333333"/>
          <w:sz w:val="32"/>
          <w:szCs w:val="32"/>
        </w:rPr>
        <w:t>Последствия для качества строительных материалов</w:t>
      </w:r>
    </w:p>
    <w:p w:rsidR="00787B78" w:rsidRPr="00787B78" w:rsidRDefault="00787B78" w:rsidP="00787B78">
      <w:pPr>
        <w:numPr>
          <w:ilvl w:val="0"/>
          <w:numId w:val="24"/>
        </w:numPr>
        <w:shd w:val="clear" w:color="auto" w:fill="FFFFFF"/>
        <w:spacing w:after="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787B78">
        <w:rPr>
          <w:rFonts w:ascii="Arial" w:eastAsia="Times New Roman" w:hAnsi="Arial" w:cs="Arial"/>
          <w:b/>
          <w:bCs/>
          <w:color w:val="333333"/>
          <w:sz w:val="32"/>
          <w:szCs w:val="32"/>
        </w:rPr>
        <w:t>Снижение физико-механических свойств.</w:t>
      </w:r>
      <w:r w:rsidRPr="00787B78">
        <w:rPr>
          <w:rFonts w:ascii="Arial" w:eastAsia="Times New Roman" w:hAnsi="Arial" w:cs="Arial"/>
          <w:color w:val="333333"/>
          <w:sz w:val="32"/>
          <w:szCs w:val="32"/>
        </w:rPr>
        <w:t> Биоповреждения могут проявляться в виде коробления, отслоения, разрушения защитных слоёв, снижения прочности кладочных растворов и других конструкций. </w:t>
      </w:r>
      <w:r w:rsidR="004A030F" w:rsidRPr="00787B78">
        <w:rPr>
          <w:rFonts w:ascii="Arial" w:eastAsia="Times New Roman" w:hAnsi="Arial" w:cs="Arial"/>
          <w:color w:val="333333"/>
          <w:sz w:val="32"/>
          <w:szCs w:val="32"/>
        </w:rPr>
        <w:t xml:space="preserve"> </w:t>
      </w:r>
    </w:p>
    <w:p w:rsidR="00787B78" w:rsidRPr="00787B78" w:rsidRDefault="00787B78" w:rsidP="00787B78">
      <w:pPr>
        <w:numPr>
          <w:ilvl w:val="0"/>
          <w:numId w:val="24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787B78">
        <w:rPr>
          <w:rFonts w:ascii="Arial" w:eastAsia="Times New Roman" w:hAnsi="Arial" w:cs="Arial"/>
          <w:b/>
          <w:bCs/>
          <w:color w:val="333333"/>
          <w:sz w:val="32"/>
          <w:szCs w:val="32"/>
        </w:rPr>
        <w:t>Ухудшение внешнего вида зданий.</w:t>
      </w:r>
      <w:r w:rsidRPr="00787B78">
        <w:rPr>
          <w:rFonts w:ascii="Arial" w:eastAsia="Times New Roman" w:hAnsi="Arial" w:cs="Arial"/>
          <w:color w:val="333333"/>
          <w:sz w:val="32"/>
          <w:szCs w:val="32"/>
        </w:rPr>
        <w:t> Нарушается эстетический вид сооружений. </w:t>
      </w:r>
      <w:r w:rsidR="004A030F" w:rsidRPr="00787B78">
        <w:rPr>
          <w:rFonts w:ascii="Arial" w:eastAsia="Times New Roman" w:hAnsi="Arial" w:cs="Arial"/>
          <w:color w:val="333333"/>
          <w:sz w:val="32"/>
          <w:szCs w:val="32"/>
        </w:rPr>
        <w:t xml:space="preserve"> </w:t>
      </w:r>
    </w:p>
    <w:p w:rsidR="00787B78" w:rsidRPr="00787B78" w:rsidRDefault="00787B78" w:rsidP="00787B78">
      <w:pPr>
        <w:numPr>
          <w:ilvl w:val="0"/>
          <w:numId w:val="24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787B78">
        <w:rPr>
          <w:rFonts w:ascii="Arial" w:eastAsia="Times New Roman" w:hAnsi="Arial" w:cs="Arial"/>
          <w:b/>
          <w:bCs/>
          <w:color w:val="333333"/>
          <w:sz w:val="32"/>
          <w:szCs w:val="32"/>
        </w:rPr>
        <w:lastRenderedPageBreak/>
        <w:t>Миграция компонентов в воздушную среду.</w:t>
      </w:r>
      <w:r w:rsidRPr="00787B78">
        <w:rPr>
          <w:rFonts w:ascii="Arial" w:eastAsia="Times New Roman" w:hAnsi="Arial" w:cs="Arial"/>
          <w:color w:val="333333"/>
          <w:sz w:val="32"/>
          <w:szCs w:val="32"/>
        </w:rPr>
        <w:t> Биоповреждения ухудшают не только товарный вид, но и химический состав воздуха помещений за счёт миграции в него компонентов разрушающихся материалов и продуктов жизнедеятельности микроорганизмов. </w:t>
      </w:r>
      <w:r w:rsidR="004A030F" w:rsidRPr="00787B78">
        <w:rPr>
          <w:rFonts w:ascii="Arial" w:eastAsia="Times New Roman" w:hAnsi="Arial" w:cs="Arial"/>
          <w:color w:val="333333"/>
          <w:sz w:val="32"/>
          <w:szCs w:val="32"/>
        </w:rPr>
        <w:t xml:space="preserve"> </w:t>
      </w:r>
    </w:p>
    <w:p w:rsidR="00787B78" w:rsidRPr="00787B78" w:rsidRDefault="00787B78" w:rsidP="00787B7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2"/>
          <w:szCs w:val="32"/>
        </w:rPr>
      </w:pPr>
      <w:r w:rsidRPr="00787B78">
        <w:rPr>
          <w:rFonts w:ascii="Arial" w:eastAsia="Times New Roman" w:hAnsi="Arial" w:cs="Arial"/>
          <w:b/>
          <w:bCs/>
          <w:color w:val="333333"/>
          <w:sz w:val="32"/>
          <w:szCs w:val="32"/>
        </w:rPr>
        <w:t>Влияние на здоровье человека</w:t>
      </w:r>
    </w:p>
    <w:p w:rsidR="00787B78" w:rsidRPr="00787B78" w:rsidRDefault="00787B78" w:rsidP="00787B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787B78">
        <w:rPr>
          <w:rFonts w:ascii="Arial" w:eastAsia="Times New Roman" w:hAnsi="Arial" w:cs="Arial"/>
          <w:color w:val="333333"/>
          <w:sz w:val="32"/>
          <w:szCs w:val="32"/>
        </w:rPr>
        <w:t xml:space="preserve">Поражение строительных материалов плесневыми грибами приводит к резкому повышению концентрации спор грибов в воздухе. Это может негативно сказываться на здоровье людей, находящихся в помещении: вызывать аллергические заболевания, </w:t>
      </w:r>
      <w:proofErr w:type="spellStart"/>
      <w:r w:rsidRPr="00787B78">
        <w:rPr>
          <w:rFonts w:ascii="Arial" w:eastAsia="Times New Roman" w:hAnsi="Arial" w:cs="Arial"/>
          <w:color w:val="333333"/>
          <w:sz w:val="32"/>
          <w:szCs w:val="32"/>
        </w:rPr>
        <w:t>микогенную</w:t>
      </w:r>
      <w:proofErr w:type="spellEnd"/>
      <w:r w:rsidRPr="00787B78">
        <w:rPr>
          <w:rFonts w:ascii="Arial" w:eastAsia="Times New Roman" w:hAnsi="Arial" w:cs="Arial"/>
          <w:color w:val="333333"/>
          <w:sz w:val="32"/>
          <w:szCs w:val="32"/>
        </w:rPr>
        <w:t xml:space="preserve"> сенсибилизацию (повышение чувствительности к грибным метаболитам), глубокие микозы. </w:t>
      </w:r>
      <w:r w:rsidR="004A030F" w:rsidRPr="00787B78">
        <w:rPr>
          <w:rFonts w:ascii="Arial" w:eastAsia="Times New Roman" w:hAnsi="Arial" w:cs="Arial"/>
          <w:color w:val="333333"/>
          <w:sz w:val="32"/>
          <w:szCs w:val="32"/>
        </w:rPr>
        <w:t xml:space="preserve"> </w:t>
      </w:r>
    </w:p>
    <w:p w:rsidR="004A030F" w:rsidRPr="004A030F" w:rsidRDefault="004A030F" w:rsidP="004A030F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2"/>
          <w:szCs w:val="32"/>
        </w:rPr>
      </w:pPr>
      <w:r w:rsidRPr="004A030F">
        <w:rPr>
          <w:rFonts w:ascii="Arial" w:eastAsia="Times New Roman" w:hAnsi="Arial" w:cs="Arial"/>
          <w:b/>
          <w:bCs/>
          <w:color w:val="333333"/>
          <w:sz w:val="32"/>
          <w:szCs w:val="32"/>
        </w:rPr>
        <w:t>Методы защиты</w:t>
      </w:r>
    </w:p>
    <w:p w:rsidR="004A030F" w:rsidRPr="004A030F" w:rsidRDefault="004A030F" w:rsidP="004A03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4A030F">
        <w:rPr>
          <w:rFonts w:ascii="Arial" w:eastAsia="Times New Roman" w:hAnsi="Arial" w:cs="Arial"/>
          <w:color w:val="333333"/>
          <w:sz w:val="32"/>
          <w:szCs w:val="32"/>
        </w:rPr>
        <w:t>Для предотвращения биоповреждения строительных материалов применяются различные методы:</w:t>
      </w:r>
    </w:p>
    <w:p w:rsidR="004A030F" w:rsidRPr="004A030F" w:rsidRDefault="004A030F" w:rsidP="004A030F">
      <w:pPr>
        <w:numPr>
          <w:ilvl w:val="0"/>
          <w:numId w:val="26"/>
        </w:numPr>
        <w:shd w:val="clear" w:color="auto" w:fill="FFFFFF"/>
        <w:spacing w:before="120" w:after="100" w:afterAutospacing="1" w:line="240" w:lineRule="auto"/>
        <w:rPr>
          <w:rFonts w:ascii="Arial" w:eastAsia="Times New Roman" w:hAnsi="Arial" w:cs="Arial"/>
          <w:b/>
          <w:color w:val="333333"/>
          <w:sz w:val="32"/>
          <w:szCs w:val="32"/>
        </w:rPr>
      </w:pPr>
      <w:proofErr w:type="spellStart"/>
      <w:r w:rsidRPr="004A030F">
        <w:rPr>
          <w:rFonts w:ascii="Arial" w:eastAsia="Times New Roman" w:hAnsi="Arial" w:cs="Arial"/>
          <w:b/>
          <w:bCs/>
          <w:color w:val="333333"/>
          <w:sz w:val="32"/>
          <w:szCs w:val="32"/>
        </w:rPr>
        <w:t>Антисептирование</w:t>
      </w:r>
      <w:proofErr w:type="spellEnd"/>
      <w:r>
        <w:rPr>
          <w:rFonts w:ascii="Arial" w:eastAsia="Times New Roman" w:hAnsi="Arial" w:cs="Arial"/>
          <w:color w:val="333333"/>
          <w:sz w:val="32"/>
          <w:szCs w:val="32"/>
        </w:rPr>
        <w:t> — </w:t>
      </w:r>
      <w:r w:rsidRPr="004A030F">
        <w:rPr>
          <w:rFonts w:ascii="Arial" w:eastAsia="Times New Roman" w:hAnsi="Arial" w:cs="Arial"/>
          <w:b/>
          <w:color w:val="333333"/>
          <w:sz w:val="32"/>
          <w:szCs w:val="32"/>
        </w:rPr>
        <w:t xml:space="preserve">обработка </w:t>
      </w:r>
      <w:proofErr w:type="spellStart"/>
      <w:r w:rsidRPr="004A030F">
        <w:rPr>
          <w:rFonts w:ascii="Arial" w:eastAsia="Times New Roman" w:hAnsi="Arial" w:cs="Arial"/>
          <w:b/>
          <w:color w:val="333333"/>
          <w:sz w:val="32"/>
          <w:szCs w:val="32"/>
        </w:rPr>
        <w:t>экологичными</w:t>
      </w:r>
      <w:proofErr w:type="spellEnd"/>
      <w:r w:rsidRPr="004A030F">
        <w:rPr>
          <w:rFonts w:ascii="Arial" w:eastAsia="Times New Roman" w:hAnsi="Arial" w:cs="Arial"/>
          <w:b/>
          <w:color w:val="333333"/>
          <w:sz w:val="32"/>
          <w:szCs w:val="32"/>
        </w:rPr>
        <w:t xml:space="preserve"> минеральными антисептиками </w:t>
      </w:r>
      <w:proofErr w:type="spellStart"/>
      <w:proofErr w:type="gramStart"/>
      <w:r w:rsidRPr="004A030F">
        <w:rPr>
          <w:rFonts w:ascii="Arial" w:eastAsia="Times New Roman" w:hAnsi="Arial" w:cs="Arial"/>
          <w:b/>
          <w:color w:val="333333"/>
          <w:sz w:val="32"/>
          <w:szCs w:val="32"/>
        </w:rPr>
        <w:t>Асгард</w:t>
      </w:r>
      <w:proofErr w:type="spellEnd"/>
      <w:r w:rsidRPr="004A030F">
        <w:rPr>
          <w:rFonts w:ascii="Arial" w:eastAsia="Times New Roman" w:hAnsi="Arial" w:cs="Arial"/>
          <w:b/>
          <w:color w:val="333333"/>
          <w:sz w:val="32"/>
          <w:szCs w:val="32"/>
        </w:rPr>
        <w:t xml:space="preserve">  для</w:t>
      </w:r>
      <w:proofErr w:type="gramEnd"/>
      <w:r w:rsidRPr="004A030F">
        <w:rPr>
          <w:rFonts w:ascii="Arial" w:eastAsia="Times New Roman" w:hAnsi="Arial" w:cs="Arial"/>
          <w:b/>
          <w:color w:val="333333"/>
          <w:sz w:val="32"/>
          <w:szCs w:val="32"/>
        </w:rPr>
        <w:t xml:space="preserve"> улучшения </w:t>
      </w:r>
      <w:proofErr w:type="spellStart"/>
      <w:r w:rsidRPr="004A030F">
        <w:rPr>
          <w:rFonts w:ascii="Arial" w:eastAsia="Times New Roman" w:hAnsi="Arial" w:cs="Arial"/>
          <w:b/>
          <w:color w:val="333333"/>
          <w:sz w:val="32"/>
          <w:szCs w:val="32"/>
        </w:rPr>
        <w:t>биостойкости</w:t>
      </w:r>
      <w:proofErr w:type="spellEnd"/>
      <w:r w:rsidRPr="004A030F">
        <w:rPr>
          <w:rFonts w:ascii="Arial" w:eastAsia="Times New Roman" w:hAnsi="Arial" w:cs="Arial"/>
          <w:b/>
          <w:color w:val="333333"/>
          <w:sz w:val="32"/>
          <w:szCs w:val="32"/>
        </w:rPr>
        <w:t xml:space="preserve"> материалов.</w:t>
      </w:r>
    </w:p>
    <w:p w:rsidR="004A030F" w:rsidRPr="004A030F" w:rsidRDefault="004A030F" w:rsidP="004A030F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4A030F">
        <w:rPr>
          <w:rFonts w:ascii="Arial" w:eastAsia="Times New Roman" w:hAnsi="Arial" w:cs="Arial"/>
          <w:bCs/>
          <w:color w:val="333333"/>
          <w:sz w:val="32"/>
          <w:szCs w:val="32"/>
        </w:rPr>
        <w:t>Использование материалов, не являющихся питательной средой для микроорганизмов</w:t>
      </w:r>
      <w:r w:rsidRPr="004A030F">
        <w:rPr>
          <w:rFonts w:ascii="Arial" w:eastAsia="Times New Roman" w:hAnsi="Arial" w:cs="Arial"/>
          <w:color w:val="333333"/>
          <w:sz w:val="32"/>
          <w:szCs w:val="32"/>
        </w:rPr>
        <w:t>.</w:t>
      </w:r>
    </w:p>
    <w:p w:rsidR="004A030F" w:rsidRDefault="004A030F" w:rsidP="004A030F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/>
          <w:bCs/>
          <w:color w:val="333333"/>
          <w:sz w:val="32"/>
          <w:szCs w:val="32"/>
        </w:rPr>
      </w:pPr>
    </w:p>
    <w:p w:rsidR="004A030F" w:rsidRDefault="004A030F" w:rsidP="004A030F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color w:val="333333"/>
          <w:sz w:val="32"/>
          <w:szCs w:val="32"/>
        </w:rPr>
      </w:pPr>
      <w:r w:rsidRPr="004A030F">
        <w:rPr>
          <w:rFonts w:ascii="Arial" w:eastAsia="Times New Roman" w:hAnsi="Arial" w:cs="Arial"/>
          <w:bCs/>
          <w:color w:val="333333"/>
          <w:sz w:val="32"/>
          <w:szCs w:val="32"/>
        </w:rPr>
        <w:t xml:space="preserve">Таким образом </w:t>
      </w:r>
      <w:r>
        <w:rPr>
          <w:rFonts w:ascii="Arial" w:eastAsia="Times New Roman" w:hAnsi="Arial" w:cs="Arial"/>
          <w:bCs/>
          <w:color w:val="333333"/>
          <w:sz w:val="32"/>
          <w:szCs w:val="32"/>
        </w:rPr>
        <w:t xml:space="preserve">изучив и поняв микробиологические составы строительных материалов , воды и воздуха; их пагубное воздействие на качество и долговечность строительных материалов и здоровья населения нашей планеты , </w:t>
      </w:r>
      <w:r w:rsidRPr="00F4760E">
        <w:rPr>
          <w:rFonts w:ascii="Arial" w:eastAsia="Times New Roman" w:hAnsi="Arial" w:cs="Arial"/>
          <w:b/>
          <w:bCs/>
          <w:color w:val="333333"/>
          <w:sz w:val="32"/>
          <w:szCs w:val="32"/>
        </w:rPr>
        <w:t xml:space="preserve">мы приходим к выводу об обязательном использовании </w:t>
      </w:r>
      <w:r w:rsidR="00261DC9">
        <w:rPr>
          <w:rFonts w:ascii="Arial" w:eastAsia="Times New Roman" w:hAnsi="Arial" w:cs="Arial"/>
          <w:b/>
          <w:bCs/>
          <w:color w:val="333333"/>
          <w:sz w:val="32"/>
          <w:szCs w:val="32"/>
        </w:rPr>
        <w:t xml:space="preserve">первых в Мире </w:t>
      </w:r>
      <w:proofErr w:type="spellStart"/>
      <w:r w:rsidRPr="00F4760E">
        <w:rPr>
          <w:rFonts w:ascii="Arial" w:eastAsia="Times New Roman" w:hAnsi="Arial" w:cs="Arial"/>
          <w:b/>
          <w:bCs/>
          <w:color w:val="333333"/>
          <w:sz w:val="32"/>
          <w:szCs w:val="32"/>
        </w:rPr>
        <w:t>экологичных</w:t>
      </w:r>
      <w:proofErr w:type="spellEnd"/>
      <w:r w:rsidRPr="00F4760E">
        <w:rPr>
          <w:rFonts w:ascii="Arial" w:eastAsia="Times New Roman" w:hAnsi="Arial" w:cs="Arial"/>
          <w:b/>
          <w:bCs/>
          <w:color w:val="333333"/>
          <w:sz w:val="32"/>
          <w:szCs w:val="32"/>
        </w:rPr>
        <w:t xml:space="preserve"> минеральных антисептиков </w:t>
      </w:r>
      <w:proofErr w:type="spellStart"/>
      <w:r w:rsidRPr="00F4760E">
        <w:rPr>
          <w:rFonts w:ascii="Arial" w:eastAsia="Times New Roman" w:hAnsi="Arial" w:cs="Arial"/>
          <w:b/>
          <w:bCs/>
          <w:color w:val="333333"/>
          <w:sz w:val="32"/>
          <w:szCs w:val="32"/>
        </w:rPr>
        <w:t>Асгард</w:t>
      </w:r>
      <w:proofErr w:type="spellEnd"/>
      <w:r>
        <w:rPr>
          <w:rFonts w:ascii="Arial" w:eastAsia="Times New Roman" w:hAnsi="Arial" w:cs="Arial"/>
          <w:bCs/>
          <w:color w:val="333333"/>
          <w:sz w:val="32"/>
          <w:szCs w:val="32"/>
        </w:rPr>
        <w:t xml:space="preserve"> при производстве строительных материалов , при ремонтах и отделке помещений , для защиты всех пород древесины , для </w:t>
      </w:r>
      <w:proofErr w:type="spellStart"/>
      <w:r w:rsidR="00F4760E">
        <w:rPr>
          <w:rFonts w:ascii="Arial" w:eastAsia="Times New Roman" w:hAnsi="Arial" w:cs="Arial"/>
          <w:bCs/>
          <w:color w:val="333333"/>
          <w:sz w:val="32"/>
          <w:szCs w:val="32"/>
        </w:rPr>
        <w:t>экологичной</w:t>
      </w:r>
      <w:proofErr w:type="spellEnd"/>
      <w:r w:rsidR="00F4760E">
        <w:rPr>
          <w:rFonts w:ascii="Arial" w:eastAsia="Times New Roman" w:hAnsi="Arial" w:cs="Arial"/>
          <w:bCs/>
          <w:color w:val="333333"/>
          <w:sz w:val="32"/>
          <w:szCs w:val="32"/>
        </w:rPr>
        <w:t xml:space="preserve"> </w:t>
      </w:r>
      <w:r>
        <w:rPr>
          <w:rFonts w:ascii="Arial" w:eastAsia="Times New Roman" w:hAnsi="Arial" w:cs="Arial"/>
          <w:bCs/>
          <w:color w:val="333333"/>
          <w:sz w:val="32"/>
          <w:szCs w:val="32"/>
        </w:rPr>
        <w:t xml:space="preserve">реставрации </w:t>
      </w:r>
      <w:r w:rsidR="00F4760E">
        <w:rPr>
          <w:rFonts w:ascii="Arial" w:eastAsia="Times New Roman" w:hAnsi="Arial" w:cs="Arial"/>
          <w:bCs/>
          <w:color w:val="333333"/>
          <w:sz w:val="32"/>
          <w:szCs w:val="32"/>
        </w:rPr>
        <w:t>объектов культурного наследия , для ликвидации очагов биологического поражения  различных строительных конструкций.</w:t>
      </w:r>
    </w:p>
    <w:p w:rsidR="00F4760E" w:rsidRDefault="00F4760E" w:rsidP="004A030F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color w:val="333333"/>
          <w:sz w:val="32"/>
          <w:szCs w:val="32"/>
        </w:rPr>
      </w:pPr>
      <w:r w:rsidRPr="00261DC9">
        <w:rPr>
          <w:rFonts w:ascii="Arial" w:eastAsia="Times New Roman" w:hAnsi="Arial" w:cs="Arial"/>
          <w:b/>
          <w:bCs/>
          <w:color w:val="333333"/>
          <w:sz w:val="32"/>
          <w:szCs w:val="32"/>
        </w:rPr>
        <w:lastRenderedPageBreak/>
        <w:t>Представляем вашему вниманию наши новые</w:t>
      </w:r>
      <w:r>
        <w:rPr>
          <w:rFonts w:ascii="Arial" w:eastAsia="Times New Roman" w:hAnsi="Arial" w:cs="Arial"/>
          <w:bCs/>
          <w:color w:val="333333"/>
          <w:sz w:val="32"/>
          <w:szCs w:val="32"/>
        </w:rPr>
        <w:t xml:space="preserve"> </w:t>
      </w:r>
      <w:proofErr w:type="spellStart"/>
      <w:r w:rsidRPr="00F4760E">
        <w:rPr>
          <w:rFonts w:ascii="Arial" w:eastAsia="Times New Roman" w:hAnsi="Arial" w:cs="Arial"/>
          <w:b/>
          <w:bCs/>
          <w:color w:val="333333"/>
          <w:sz w:val="32"/>
          <w:szCs w:val="32"/>
        </w:rPr>
        <w:t>экологичные</w:t>
      </w:r>
      <w:proofErr w:type="spellEnd"/>
      <w:r w:rsidRPr="00F4760E">
        <w:rPr>
          <w:rFonts w:ascii="Arial" w:eastAsia="Times New Roman" w:hAnsi="Arial" w:cs="Arial"/>
          <w:b/>
          <w:bCs/>
          <w:color w:val="333333"/>
          <w:sz w:val="32"/>
          <w:szCs w:val="32"/>
        </w:rPr>
        <w:t xml:space="preserve"> минеральные строительные антисептики </w:t>
      </w:r>
      <w:proofErr w:type="spellStart"/>
      <w:r w:rsidRPr="00F4760E">
        <w:rPr>
          <w:rFonts w:ascii="Arial" w:eastAsia="Times New Roman" w:hAnsi="Arial" w:cs="Arial"/>
          <w:b/>
          <w:bCs/>
          <w:color w:val="333333"/>
          <w:sz w:val="32"/>
          <w:szCs w:val="32"/>
        </w:rPr>
        <w:t>Асгард</w:t>
      </w:r>
      <w:proofErr w:type="spellEnd"/>
      <w:r>
        <w:rPr>
          <w:rFonts w:ascii="Arial" w:eastAsia="Times New Roman" w:hAnsi="Arial" w:cs="Arial"/>
          <w:bCs/>
          <w:color w:val="333333"/>
          <w:sz w:val="32"/>
          <w:szCs w:val="32"/>
        </w:rPr>
        <w:t xml:space="preserve"> </w:t>
      </w:r>
      <w:r w:rsidRPr="00261DC9">
        <w:rPr>
          <w:rFonts w:ascii="Arial" w:eastAsia="Times New Roman" w:hAnsi="Arial" w:cs="Arial"/>
          <w:b/>
          <w:bCs/>
          <w:color w:val="333333"/>
          <w:sz w:val="32"/>
          <w:szCs w:val="32"/>
        </w:rPr>
        <w:t>для улучшения свойств всех видов строительных материалов</w:t>
      </w:r>
      <w:r w:rsidRPr="00261DC9">
        <w:rPr>
          <w:rFonts w:ascii="Arial" w:eastAsia="Times New Roman" w:hAnsi="Arial" w:cs="Arial"/>
          <w:bCs/>
          <w:color w:val="333333"/>
          <w:sz w:val="32"/>
          <w:szCs w:val="32"/>
        </w:rPr>
        <w:t xml:space="preserve"> </w:t>
      </w:r>
      <w:r>
        <w:rPr>
          <w:rFonts w:ascii="Arial" w:eastAsia="Times New Roman" w:hAnsi="Arial" w:cs="Arial"/>
          <w:bCs/>
          <w:color w:val="333333"/>
          <w:sz w:val="32"/>
          <w:szCs w:val="32"/>
        </w:rPr>
        <w:t xml:space="preserve">, они обеззараживают песок , воду , щебень , древесину , грунтовки и водоэмульсионные краски от любых видов микробиологических включений ( микробы , бактерии , вирусы, плесень и грибки , водоросли , простейшие и др.) , улучшают свойства и качество строительных материалов </w:t>
      </w:r>
      <w:r w:rsidR="00A717F2">
        <w:rPr>
          <w:rFonts w:ascii="Arial" w:eastAsia="Times New Roman" w:hAnsi="Arial" w:cs="Arial"/>
          <w:bCs/>
          <w:color w:val="333333"/>
          <w:sz w:val="32"/>
          <w:szCs w:val="32"/>
        </w:rPr>
        <w:t xml:space="preserve">на этапе их изготовления </w:t>
      </w:r>
      <w:r>
        <w:rPr>
          <w:rFonts w:ascii="Arial" w:eastAsia="Times New Roman" w:hAnsi="Arial" w:cs="Arial"/>
          <w:bCs/>
          <w:color w:val="333333"/>
          <w:sz w:val="32"/>
          <w:szCs w:val="32"/>
        </w:rPr>
        <w:t xml:space="preserve">в разы ( особенно бетоны , строительные растворы и штукатурные смеси </w:t>
      </w:r>
      <w:r w:rsidR="00A717F2">
        <w:rPr>
          <w:rFonts w:ascii="Arial" w:eastAsia="Times New Roman" w:hAnsi="Arial" w:cs="Arial"/>
          <w:bCs/>
          <w:color w:val="333333"/>
          <w:sz w:val="32"/>
          <w:szCs w:val="32"/>
        </w:rPr>
        <w:t xml:space="preserve">), продлевают значительно их срок службы , не дезактивируются с годами , не вступают в химические реакции с элементами воздуха и строительных материалов , обладают пожизненным  эффектом – </w:t>
      </w:r>
      <w:r w:rsidR="00A717F2" w:rsidRPr="00261DC9">
        <w:rPr>
          <w:rFonts w:ascii="Arial" w:eastAsia="Times New Roman" w:hAnsi="Arial" w:cs="Arial"/>
          <w:b/>
          <w:bCs/>
          <w:color w:val="333333"/>
          <w:sz w:val="32"/>
          <w:szCs w:val="32"/>
        </w:rPr>
        <w:t xml:space="preserve">это настоящие уникальные разработки в сфере строительной </w:t>
      </w:r>
      <w:proofErr w:type="spellStart"/>
      <w:r w:rsidR="00A717F2" w:rsidRPr="00261DC9">
        <w:rPr>
          <w:rFonts w:ascii="Arial" w:eastAsia="Times New Roman" w:hAnsi="Arial" w:cs="Arial"/>
          <w:b/>
          <w:bCs/>
          <w:color w:val="333333"/>
          <w:sz w:val="32"/>
          <w:szCs w:val="32"/>
        </w:rPr>
        <w:t>экобиохимии</w:t>
      </w:r>
      <w:proofErr w:type="spellEnd"/>
      <w:r w:rsidR="00A717F2" w:rsidRPr="00261DC9">
        <w:rPr>
          <w:rFonts w:ascii="Arial" w:eastAsia="Times New Roman" w:hAnsi="Arial" w:cs="Arial"/>
          <w:b/>
          <w:bCs/>
          <w:color w:val="333333"/>
          <w:sz w:val="32"/>
          <w:szCs w:val="32"/>
        </w:rPr>
        <w:t xml:space="preserve"> международного уровня не имеющие мировых аналогов нашей Фабрики </w:t>
      </w:r>
      <w:proofErr w:type="spellStart"/>
      <w:r w:rsidR="00A717F2" w:rsidRPr="00261DC9">
        <w:rPr>
          <w:rFonts w:ascii="Arial" w:eastAsia="Times New Roman" w:hAnsi="Arial" w:cs="Arial"/>
          <w:b/>
          <w:bCs/>
          <w:color w:val="333333"/>
          <w:sz w:val="32"/>
          <w:szCs w:val="32"/>
        </w:rPr>
        <w:t>ЭкоБиоХимии</w:t>
      </w:r>
      <w:proofErr w:type="spellEnd"/>
      <w:r w:rsidR="00A717F2" w:rsidRPr="00261DC9">
        <w:rPr>
          <w:rFonts w:ascii="Arial" w:eastAsia="Times New Roman" w:hAnsi="Arial" w:cs="Arial"/>
          <w:b/>
          <w:bCs/>
          <w:color w:val="333333"/>
          <w:sz w:val="32"/>
          <w:szCs w:val="32"/>
        </w:rPr>
        <w:t xml:space="preserve"> </w:t>
      </w:r>
      <w:proofErr w:type="spellStart"/>
      <w:r w:rsidR="00A717F2" w:rsidRPr="00261DC9">
        <w:rPr>
          <w:rFonts w:ascii="Arial" w:eastAsia="Times New Roman" w:hAnsi="Arial" w:cs="Arial"/>
          <w:b/>
          <w:bCs/>
          <w:color w:val="333333"/>
          <w:sz w:val="32"/>
          <w:szCs w:val="32"/>
        </w:rPr>
        <w:t>Асгард</w:t>
      </w:r>
      <w:proofErr w:type="spellEnd"/>
      <w:r w:rsidR="00A717F2">
        <w:rPr>
          <w:rFonts w:ascii="Arial" w:eastAsia="Times New Roman" w:hAnsi="Arial" w:cs="Arial"/>
          <w:bCs/>
          <w:color w:val="333333"/>
          <w:sz w:val="32"/>
          <w:szCs w:val="32"/>
        </w:rPr>
        <w:t xml:space="preserve"> ( мы разгадали секрет прочности строительных материалов </w:t>
      </w:r>
      <w:proofErr w:type="spellStart"/>
      <w:r w:rsidR="00A717F2">
        <w:rPr>
          <w:rFonts w:ascii="Arial" w:eastAsia="Times New Roman" w:hAnsi="Arial" w:cs="Arial"/>
          <w:bCs/>
          <w:color w:val="333333"/>
          <w:sz w:val="32"/>
          <w:szCs w:val="32"/>
        </w:rPr>
        <w:t>мегаликтических</w:t>
      </w:r>
      <w:proofErr w:type="spellEnd"/>
      <w:r w:rsidR="00A717F2">
        <w:rPr>
          <w:rFonts w:ascii="Arial" w:eastAsia="Times New Roman" w:hAnsi="Arial" w:cs="Arial"/>
          <w:bCs/>
          <w:color w:val="333333"/>
          <w:sz w:val="32"/>
          <w:szCs w:val="32"/>
        </w:rPr>
        <w:t xml:space="preserve"> сооружений Прошлого</w:t>
      </w:r>
      <w:r w:rsidR="00261DC9">
        <w:rPr>
          <w:rFonts w:ascii="Arial" w:eastAsia="Times New Roman" w:hAnsi="Arial" w:cs="Arial"/>
          <w:bCs/>
          <w:color w:val="333333"/>
          <w:sz w:val="32"/>
          <w:szCs w:val="32"/>
        </w:rPr>
        <w:t>,</w:t>
      </w:r>
      <w:r w:rsidR="00A717F2">
        <w:rPr>
          <w:rFonts w:ascii="Arial" w:eastAsia="Times New Roman" w:hAnsi="Arial" w:cs="Arial"/>
          <w:bCs/>
          <w:color w:val="333333"/>
          <w:sz w:val="32"/>
          <w:szCs w:val="32"/>
        </w:rPr>
        <w:t xml:space="preserve"> которым тысячи лет</w:t>
      </w:r>
      <w:r w:rsidR="00261DC9">
        <w:rPr>
          <w:rFonts w:ascii="Arial" w:eastAsia="Times New Roman" w:hAnsi="Arial" w:cs="Arial"/>
          <w:bCs/>
          <w:color w:val="333333"/>
          <w:sz w:val="32"/>
          <w:szCs w:val="32"/>
        </w:rPr>
        <w:t xml:space="preserve">, за счёт применения специальных вечных минеральных антисептиков </w:t>
      </w:r>
      <w:r w:rsidR="00A717F2">
        <w:rPr>
          <w:rFonts w:ascii="Arial" w:eastAsia="Times New Roman" w:hAnsi="Arial" w:cs="Arial"/>
          <w:bCs/>
          <w:color w:val="333333"/>
          <w:sz w:val="32"/>
          <w:szCs w:val="32"/>
        </w:rPr>
        <w:t xml:space="preserve"> ) . Наши антисептики </w:t>
      </w:r>
      <w:proofErr w:type="spellStart"/>
      <w:r w:rsidR="00261DC9">
        <w:rPr>
          <w:rFonts w:ascii="Arial" w:eastAsia="Times New Roman" w:hAnsi="Arial" w:cs="Arial"/>
          <w:bCs/>
          <w:color w:val="333333"/>
          <w:sz w:val="32"/>
          <w:szCs w:val="32"/>
        </w:rPr>
        <w:t>Асгард</w:t>
      </w:r>
      <w:proofErr w:type="spellEnd"/>
      <w:r w:rsidR="00261DC9">
        <w:rPr>
          <w:rFonts w:ascii="Arial" w:eastAsia="Times New Roman" w:hAnsi="Arial" w:cs="Arial"/>
          <w:bCs/>
          <w:color w:val="333333"/>
          <w:sz w:val="32"/>
          <w:szCs w:val="32"/>
        </w:rPr>
        <w:t xml:space="preserve"> </w:t>
      </w:r>
      <w:r w:rsidR="00A717F2">
        <w:rPr>
          <w:rFonts w:ascii="Arial" w:eastAsia="Times New Roman" w:hAnsi="Arial" w:cs="Arial"/>
          <w:bCs/>
          <w:color w:val="333333"/>
          <w:sz w:val="32"/>
          <w:szCs w:val="32"/>
        </w:rPr>
        <w:t xml:space="preserve">решают многие международные </w:t>
      </w:r>
      <w:r w:rsidR="00261DC9">
        <w:rPr>
          <w:rFonts w:ascii="Arial" w:eastAsia="Times New Roman" w:hAnsi="Arial" w:cs="Arial"/>
          <w:bCs/>
          <w:color w:val="333333"/>
          <w:sz w:val="32"/>
          <w:szCs w:val="32"/>
        </w:rPr>
        <w:t xml:space="preserve">мировые </w:t>
      </w:r>
      <w:proofErr w:type="gramStart"/>
      <w:r w:rsidR="00261DC9">
        <w:rPr>
          <w:rFonts w:ascii="Arial" w:eastAsia="Times New Roman" w:hAnsi="Arial" w:cs="Arial"/>
          <w:bCs/>
          <w:color w:val="333333"/>
          <w:sz w:val="32"/>
          <w:szCs w:val="32"/>
        </w:rPr>
        <w:t xml:space="preserve">проблемы </w:t>
      </w:r>
      <w:r w:rsidR="00A717F2">
        <w:rPr>
          <w:rFonts w:ascii="Arial" w:eastAsia="Times New Roman" w:hAnsi="Arial" w:cs="Arial"/>
          <w:bCs/>
          <w:color w:val="333333"/>
          <w:sz w:val="32"/>
          <w:szCs w:val="32"/>
        </w:rPr>
        <w:t>,</w:t>
      </w:r>
      <w:proofErr w:type="gramEnd"/>
      <w:r w:rsidR="00A717F2">
        <w:rPr>
          <w:rFonts w:ascii="Arial" w:eastAsia="Times New Roman" w:hAnsi="Arial" w:cs="Arial"/>
          <w:bCs/>
          <w:color w:val="333333"/>
          <w:sz w:val="32"/>
          <w:szCs w:val="32"/>
        </w:rPr>
        <w:t xml:space="preserve"> </w:t>
      </w:r>
      <w:r w:rsidR="00261DC9">
        <w:rPr>
          <w:rFonts w:ascii="Arial" w:eastAsia="Times New Roman" w:hAnsi="Arial" w:cs="Arial"/>
          <w:bCs/>
          <w:color w:val="333333"/>
          <w:sz w:val="32"/>
          <w:szCs w:val="32"/>
        </w:rPr>
        <w:t xml:space="preserve">особенно проблемы биологического повреждения зданий и разрушения строительных материалов , </w:t>
      </w:r>
      <w:bookmarkStart w:id="0" w:name="_GoBack"/>
      <w:bookmarkEnd w:id="0"/>
      <w:r w:rsidR="00A717F2">
        <w:rPr>
          <w:rFonts w:ascii="Arial" w:eastAsia="Times New Roman" w:hAnsi="Arial" w:cs="Arial"/>
          <w:bCs/>
          <w:color w:val="333333"/>
          <w:sz w:val="32"/>
          <w:szCs w:val="32"/>
        </w:rPr>
        <w:t>мы готовы к сотрудничеству на базе нашего современного производства со многими странами на всех континентах нашей планеты.</w:t>
      </w:r>
    </w:p>
    <w:p w:rsidR="00A717F2" w:rsidRPr="004A030F" w:rsidRDefault="00A717F2" w:rsidP="004A030F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333333"/>
          <w:sz w:val="36"/>
          <w:szCs w:val="36"/>
        </w:rPr>
      </w:pPr>
      <w:r w:rsidRPr="00A717F2">
        <w:rPr>
          <w:rFonts w:ascii="Arial" w:eastAsia="Times New Roman" w:hAnsi="Arial" w:cs="Arial"/>
          <w:bCs/>
          <w:color w:val="333333"/>
          <w:sz w:val="36"/>
          <w:szCs w:val="36"/>
        </w:rPr>
        <w:t xml:space="preserve">Руководитель и создатель Фабрики </w:t>
      </w:r>
      <w:proofErr w:type="spellStart"/>
      <w:r w:rsidRPr="00A717F2">
        <w:rPr>
          <w:rFonts w:ascii="Arial" w:eastAsia="Times New Roman" w:hAnsi="Arial" w:cs="Arial"/>
          <w:bCs/>
          <w:color w:val="333333"/>
          <w:sz w:val="36"/>
          <w:szCs w:val="36"/>
        </w:rPr>
        <w:t>ЭкоБиоХимии</w:t>
      </w:r>
      <w:proofErr w:type="spellEnd"/>
      <w:r w:rsidRPr="00A717F2">
        <w:rPr>
          <w:rFonts w:ascii="Arial" w:eastAsia="Times New Roman" w:hAnsi="Arial" w:cs="Arial"/>
          <w:bCs/>
          <w:color w:val="333333"/>
          <w:sz w:val="36"/>
          <w:szCs w:val="36"/>
        </w:rPr>
        <w:t xml:space="preserve"> </w:t>
      </w:r>
      <w:proofErr w:type="spellStart"/>
      <w:r w:rsidRPr="00A717F2">
        <w:rPr>
          <w:rFonts w:ascii="Arial" w:eastAsia="Times New Roman" w:hAnsi="Arial" w:cs="Arial"/>
          <w:bCs/>
          <w:color w:val="333333"/>
          <w:sz w:val="36"/>
          <w:szCs w:val="36"/>
        </w:rPr>
        <w:t>Асгард</w:t>
      </w:r>
      <w:proofErr w:type="spellEnd"/>
      <w:r>
        <w:rPr>
          <w:rFonts w:ascii="Arial" w:eastAsia="Times New Roman" w:hAnsi="Arial" w:cs="Arial"/>
          <w:bCs/>
          <w:color w:val="333333"/>
          <w:sz w:val="36"/>
          <w:szCs w:val="36"/>
        </w:rPr>
        <w:t xml:space="preserve"> </w:t>
      </w:r>
      <w:r w:rsidRPr="00A717F2">
        <w:rPr>
          <w:rFonts w:ascii="Arial" w:eastAsia="Times New Roman" w:hAnsi="Arial" w:cs="Arial"/>
          <w:bCs/>
          <w:color w:val="333333"/>
          <w:sz w:val="36"/>
          <w:szCs w:val="36"/>
        </w:rPr>
        <w:t xml:space="preserve">- Лаврухин Виктор Михайлович </w:t>
      </w:r>
    </w:p>
    <w:p w:rsidR="005D3E08" w:rsidRPr="005D3E08" w:rsidRDefault="005D3E08" w:rsidP="005D3E08">
      <w:pPr>
        <w:pStyle w:val="a4"/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33333"/>
          <w:sz w:val="32"/>
          <w:szCs w:val="32"/>
        </w:rPr>
      </w:pPr>
    </w:p>
    <w:p w:rsidR="00581DD8" w:rsidRDefault="00581DD8" w:rsidP="00AD54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</w:rPr>
      </w:pPr>
    </w:p>
    <w:p w:rsidR="00581DD8" w:rsidRPr="00AD5495" w:rsidRDefault="00581DD8" w:rsidP="00AD54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</w:rPr>
      </w:pPr>
    </w:p>
    <w:p w:rsidR="00AD5495" w:rsidRDefault="00AD5495" w:rsidP="000F4E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</w:p>
    <w:p w:rsidR="00AD5495" w:rsidRDefault="00AD5495" w:rsidP="000F4E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</w:p>
    <w:p w:rsidR="00AD5495" w:rsidRPr="000F4E3A" w:rsidRDefault="00AD5495" w:rsidP="000F4E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</w:p>
    <w:p w:rsidR="000F4E3A" w:rsidRPr="000F4E3A" w:rsidRDefault="000F4E3A" w:rsidP="000F4E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</w:p>
    <w:p w:rsidR="000F4E3A" w:rsidRPr="006818BD" w:rsidRDefault="000F4E3A" w:rsidP="006818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</w:p>
    <w:p w:rsidR="006818BD" w:rsidRPr="006818BD" w:rsidRDefault="006818BD" w:rsidP="000F4E3A">
      <w:pPr>
        <w:pStyle w:val="a4"/>
        <w:rPr>
          <w:sz w:val="32"/>
          <w:szCs w:val="32"/>
        </w:rPr>
      </w:pPr>
    </w:p>
    <w:sectPr w:rsidR="006818BD" w:rsidRPr="00681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4055F"/>
    <w:multiLevelType w:val="multilevel"/>
    <w:tmpl w:val="76727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E515D8"/>
    <w:multiLevelType w:val="multilevel"/>
    <w:tmpl w:val="648CC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C70B77"/>
    <w:multiLevelType w:val="multilevel"/>
    <w:tmpl w:val="FAFA1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47024E"/>
    <w:multiLevelType w:val="multilevel"/>
    <w:tmpl w:val="15303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936936"/>
    <w:multiLevelType w:val="multilevel"/>
    <w:tmpl w:val="FC669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9F6722"/>
    <w:multiLevelType w:val="multilevel"/>
    <w:tmpl w:val="C1046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883B75"/>
    <w:multiLevelType w:val="multilevel"/>
    <w:tmpl w:val="91F26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A54B23"/>
    <w:multiLevelType w:val="multilevel"/>
    <w:tmpl w:val="7458E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A5BA1"/>
    <w:multiLevelType w:val="multilevel"/>
    <w:tmpl w:val="DC949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207239"/>
    <w:multiLevelType w:val="hybridMultilevel"/>
    <w:tmpl w:val="E2800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9E7C0B"/>
    <w:multiLevelType w:val="multilevel"/>
    <w:tmpl w:val="10305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5F570A"/>
    <w:multiLevelType w:val="multilevel"/>
    <w:tmpl w:val="B7582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921A29"/>
    <w:multiLevelType w:val="multilevel"/>
    <w:tmpl w:val="B95CA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94169B"/>
    <w:multiLevelType w:val="multilevel"/>
    <w:tmpl w:val="E6FC0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D4224F"/>
    <w:multiLevelType w:val="hybridMultilevel"/>
    <w:tmpl w:val="FCA266E8"/>
    <w:lvl w:ilvl="0" w:tplc="9DDECFD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503E91"/>
    <w:multiLevelType w:val="multilevel"/>
    <w:tmpl w:val="F68AA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BD1F8F"/>
    <w:multiLevelType w:val="multilevel"/>
    <w:tmpl w:val="71D69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  <w:b/>
        <w:sz w:val="3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F540A2"/>
    <w:multiLevelType w:val="multilevel"/>
    <w:tmpl w:val="75E2F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A500A8"/>
    <w:multiLevelType w:val="multilevel"/>
    <w:tmpl w:val="DAFA6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2BE7DD6"/>
    <w:multiLevelType w:val="multilevel"/>
    <w:tmpl w:val="7FD21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81F78B4"/>
    <w:multiLevelType w:val="multilevel"/>
    <w:tmpl w:val="BBDA3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A00000C"/>
    <w:multiLevelType w:val="multilevel"/>
    <w:tmpl w:val="D67E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22F0380"/>
    <w:multiLevelType w:val="multilevel"/>
    <w:tmpl w:val="D63EA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4CE092A"/>
    <w:multiLevelType w:val="multilevel"/>
    <w:tmpl w:val="962C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6EA765B"/>
    <w:multiLevelType w:val="multilevel"/>
    <w:tmpl w:val="A386E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DBC5A12"/>
    <w:multiLevelType w:val="multilevel"/>
    <w:tmpl w:val="61741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F727F62"/>
    <w:multiLevelType w:val="multilevel"/>
    <w:tmpl w:val="4888D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19"/>
  </w:num>
  <w:num w:numId="4">
    <w:abstractNumId w:val="5"/>
  </w:num>
  <w:num w:numId="5">
    <w:abstractNumId w:val="16"/>
  </w:num>
  <w:num w:numId="6">
    <w:abstractNumId w:val="21"/>
  </w:num>
  <w:num w:numId="7">
    <w:abstractNumId w:val="18"/>
  </w:num>
  <w:num w:numId="8">
    <w:abstractNumId w:val="3"/>
  </w:num>
  <w:num w:numId="9">
    <w:abstractNumId w:val="22"/>
  </w:num>
  <w:num w:numId="10">
    <w:abstractNumId w:val="25"/>
  </w:num>
  <w:num w:numId="11">
    <w:abstractNumId w:val="26"/>
  </w:num>
  <w:num w:numId="12">
    <w:abstractNumId w:val="11"/>
  </w:num>
  <w:num w:numId="13">
    <w:abstractNumId w:val="4"/>
  </w:num>
  <w:num w:numId="14">
    <w:abstractNumId w:val="8"/>
  </w:num>
  <w:num w:numId="15">
    <w:abstractNumId w:val="13"/>
  </w:num>
  <w:num w:numId="16">
    <w:abstractNumId w:val="12"/>
  </w:num>
  <w:num w:numId="17">
    <w:abstractNumId w:val="20"/>
  </w:num>
  <w:num w:numId="18">
    <w:abstractNumId w:val="17"/>
  </w:num>
  <w:num w:numId="19">
    <w:abstractNumId w:val="0"/>
  </w:num>
  <w:num w:numId="20">
    <w:abstractNumId w:val="15"/>
  </w:num>
  <w:num w:numId="21">
    <w:abstractNumId w:val="24"/>
  </w:num>
  <w:num w:numId="22">
    <w:abstractNumId w:val="7"/>
  </w:num>
  <w:num w:numId="23">
    <w:abstractNumId w:val="10"/>
  </w:num>
  <w:num w:numId="24">
    <w:abstractNumId w:val="23"/>
  </w:num>
  <w:num w:numId="25">
    <w:abstractNumId w:val="2"/>
  </w:num>
  <w:num w:numId="26">
    <w:abstractNumId w:val="6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A8C"/>
    <w:rsid w:val="000F4E3A"/>
    <w:rsid w:val="001953B2"/>
    <w:rsid w:val="00261DC9"/>
    <w:rsid w:val="003D4D19"/>
    <w:rsid w:val="004A030F"/>
    <w:rsid w:val="004F5A8C"/>
    <w:rsid w:val="00543DD9"/>
    <w:rsid w:val="00581DD8"/>
    <w:rsid w:val="005D3E08"/>
    <w:rsid w:val="005D7362"/>
    <w:rsid w:val="006818BD"/>
    <w:rsid w:val="00787B78"/>
    <w:rsid w:val="00A717F2"/>
    <w:rsid w:val="00AD5495"/>
    <w:rsid w:val="00F4760E"/>
    <w:rsid w:val="00FB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30D4E2-087D-49F9-8395-D43D82E36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54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1D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5A8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818B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D549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81D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7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7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9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3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4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583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7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7203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32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1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87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54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76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7856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553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65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100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407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980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90931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9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3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5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1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3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9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7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3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18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087040">
          <w:marLeft w:val="0"/>
          <w:marRight w:val="0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04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4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52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8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0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fabrica-ecobiochimii-asgard@mail.ru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21</Pages>
  <Words>3849</Words>
  <Characters>21941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2026-05-10T19:43:00Z</dcterms:created>
  <dcterms:modified xsi:type="dcterms:W3CDTF">2026-05-10T22:19:00Z</dcterms:modified>
</cp:coreProperties>
</file>